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DD3" w:rsidRDefault="007F31C3" w:rsidP="00A91068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56524" cy="9277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тсканированные документы_page-0008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95" t="6135" r="12057" b="5580"/>
                    <a:stretch/>
                  </pic:blipFill>
                  <pic:spPr bwMode="auto">
                    <a:xfrm>
                      <a:off x="0" y="0"/>
                      <a:ext cx="6259186" cy="92812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3E7007" w:rsidRPr="001E18D5" w:rsidRDefault="003E7007" w:rsidP="001E18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18D5" w:rsidRPr="001E18D5" w:rsidRDefault="001E18D5" w:rsidP="001E18D5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1E18D5">
        <w:rPr>
          <w:rFonts w:ascii="Times New Roman" w:hAnsi="Times New Roman" w:cs="Times New Roman"/>
          <w:sz w:val="26"/>
          <w:szCs w:val="26"/>
        </w:rPr>
        <w:lastRenderedPageBreak/>
        <w:t xml:space="preserve">Рабочая программа </w:t>
      </w: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производственной (преддипломной) практики</w:t>
      </w:r>
      <w:r w:rsidRPr="001E18D5">
        <w:rPr>
          <w:rFonts w:ascii="Times New Roman" w:hAnsi="Times New Roman" w:cs="Times New Roman"/>
          <w:sz w:val="26"/>
          <w:szCs w:val="26"/>
        </w:rPr>
        <w:t xml:space="preserve"> разработана на основе: </w:t>
      </w:r>
    </w:p>
    <w:p w:rsidR="001E18D5" w:rsidRPr="001E18D5" w:rsidRDefault="001E18D5" w:rsidP="001E18D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E18D5">
        <w:rPr>
          <w:rFonts w:ascii="Times New Roman" w:hAnsi="Times New Roman" w:cs="Times New Roman"/>
          <w:sz w:val="26"/>
          <w:szCs w:val="26"/>
        </w:rPr>
        <w:t xml:space="preserve">- </w:t>
      </w:r>
      <w:r w:rsidRPr="001E18D5">
        <w:rPr>
          <w:rFonts w:ascii="Times New Roman" w:eastAsia="Calibri" w:hAnsi="Times New Roman" w:cs="Times New Roman"/>
          <w:color w:val="000000"/>
          <w:sz w:val="26"/>
          <w:szCs w:val="26"/>
        </w:rPr>
        <w:t>Федерального государственного образовательного стандарта среднего профессионального образования по специальности:</w:t>
      </w:r>
      <w:r w:rsidRPr="001E18D5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1E18D5">
        <w:rPr>
          <w:rFonts w:ascii="Times New Roman" w:eastAsia="Calibri" w:hAnsi="Times New Roman" w:cs="Times New Roman"/>
          <w:sz w:val="26"/>
          <w:szCs w:val="26"/>
        </w:rPr>
        <w:t>15.02.16 Технология машиностроения, утвержденный Приказом Минобрнауки России от 14 июня 2022г. № 444, входящей в состав укрупненной группы специальности 15.00.00 Машиностроение;</w:t>
      </w:r>
    </w:p>
    <w:p w:rsidR="001E18D5" w:rsidRPr="001E18D5" w:rsidRDefault="001E18D5" w:rsidP="001E18D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1E18D5" w:rsidRPr="001E18D5" w:rsidRDefault="001E18D5" w:rsidP="001E18D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E18D5">
        <w:rPr>
          <w:rFonts w:ascii="Times New Roman" w:hAnsi="Times New Roman" w:cs="Times New Roman"/>
          <w:sz w:val="26"/>
          <w:szCs w:val="26"/>
        </w:rPr>
        <w:t xml:space="preserve">- </w:t>
      </w:r>
      <w:r w:rsidRPr="001E18D5">
        <w:rPr>
          <w:rFonts w:ascii="Times New Roman" w:eastAsia="Calibri" w:hAnsi="Times New Roman" w:cs="Times New Roman"/>
          <w:sz w:val="26"/>
          <w:szCs w:val="26"/>
        </w:rPr>
        <w:t>основной профессиональной образовательной программы по специальности: 15.02.16 Технология машиностроения, 2023 г.;</w:t>
      </w:r>
    </w:p>
    <w:p w:rsidR="001E18D5" w:rsidRPr="001E18D5" w:rsidRDefault="001E18D5" w:rsidP="001E18D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E18D5" w:rsidRPr="001E18D5" w:rsidRDefault="001E18D5" w:rsidP="001E18D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E18D5">
        <w:rPr>
          <w:rFonts w:ascii="Times New Roman" w:hAnsi="Times New Roman" w:cs="Times New Roman"/>
          <w:sz w:val="26"/>
          <w:szCs w:val="26"/>
        </w:rPr>
        <w:t>-</w:t>
      </w:r>
      <w:r w:rsidRPr="001E18D5">
        <w:rPr>
          <w:rFonts w:ascii="Times New Roman" w:eastAsia="Calibri" w:hAnsi="Times New Roman" w:cs="Times New Roman"/>
          <w:sz w:val="26"/>
          <w:szCs w:val="26"/>
        </w:rPr>
        <w:t xml:space="preserve"> рабочей программы воспитания по специальности 15.02.16 Технология машиностроения, 2023 г.</w:t>
      </w:r>
    </w:p>
    <w:p w:rsidR="003E7007" w:rsidRPr="001E18D5" w:rsidRDefault="003E7007" w:rsidP="001E18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FB0DD3" w:rsidRPr="001E18D5" w:rsidRDefault="00FB0DD3" w:rsidP="001E18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B0DD3" w:rsidRPr="001E18D5" w:rsidRDefault="00FB0DD3" w:rsidP="001E18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E18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Организация – разработчик: </w:t>
      </w:r>
      <w:r w:rsidR="003E7007" w:rsidRPr="001E18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ГАПОУ </w:t>
      </w:r>
      <w:r w:rsidRPr="001E18D5">
        <w:rPr>
          <w:rFonts w:ascii="Times New Roman" w:eastAsia="Times New Roman" w:hAnsi="Times New Roman" w:cs="Times New Roman"/>
          <w:sz w:val="26"/>
          <w:szCs w:val="26"/>
          <w:lang w:eastAsia="ru-RU"/>
        </w:rPr>
        <w:t>«Казанский политехнический колледж»</w:t>
      </w:r>
    </w:p>
    <w:p w:rsidR="00FB0DD3" w:rsidRPr="001E18D5" w:rsidRDefault="00FB0DD3" w:rsidP="001E18D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41497" w:rsidRPr="00F023B6" w:rsidRDefault="00E41497" w:rsidP="00E4149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</w:p>
    <w:p w:rsidR="00E41497" w:rsidRPr="00F023B6" w:rsidRDefault="00E41497" w:rsidP="00E4149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</w:p>
    <w:p w:rsidR="00E41497" w:rsidRPr="00F023B6" w:rsidRDefault="00E41497" w:rsidP="00E4149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</w:p>
    <w:p w:rsidR="00E41497" w:rsidRPr="00F023B6" w:rsidRDefault="00E41497" w:rsidP="00E4149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</w:p>
    <w:p w:rsidR="00E41497" w:rsidRPr="00F023B6" w:rsidRDefault="00E41497" w:rsidP="00E4149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41497" w:rsidRPr="00F023B6" w:rsidRDefault="00E41497" w:rsidP="00E4149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41497" w:rsidRPr="00F023B6" w:rsidRDefault="00E41497" w:rsidP="00E4149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41497" w:rsidRPr="00F023B6" w:rsidRDefault="00E41497" w:rsidP="00E4149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41497" w:rsidRDefault="00E41497" w:rsidP="00B576B6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B0DD3" w:rsidRDefault="00FB0DD3" w:rsidP="00B576B6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B0DD3" w:rsidRDefault="00FB0DD3" w:rsidP="00B576B6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B0DD3" w:rsidRDefault="00FB0DD3" w:rsidP="00B576B6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B0DD3" w:rsidRDefault="00FB0DD3" w:rsidP="00B576B6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B0DD3" w:rsidRDefault="00FB0DD3" w:rsidP="00B576B6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B0DD3" w:rsidRDefault="00FB0DD3" w:rsidP="00B576B6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B0DD3" w:rsidRDefault="00FB0DD3" w:rsidP="00B576B6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B0DD3" w:rsidRDefault="00FB0DD3" w:rsidP="00B576B6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B0DD3" w:rsidRDefault="00FB0DD3" w:rsidP="00B576B6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A5EC1" w:rsidRDefault="007A5EC1" w:rsidP="00B576B6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A5EC1" w:rsidRDefault="007A5EC1" w:rsidP="00B576B6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A5EC1" w:rsidRDefault="007A5EC1" w:rsidP="00B576B6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B0DD3" w:rsidRDefault="00FB0DD3" w:rsidP="00B576B6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B0DD3" w:rsidRDefault="00FB0DD3" w:rsidP="00B576B6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E18D5" w:rsidRDefault="001E18D5">
      <w:pP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br w:type="page"/>
      </w:r>
    </w:p>
    <w:p w:rsidR="003E7007" w:rsidRPr="003E7007" w:rsidRDefault="00536356" w:rsidP="005363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 xml:space="preserve">1 ПАСПОРТ РАБОЧЕЙ ПРОГРАММЫ(ПРЕДДИПЛОМНОЙ) </w:t>
      </w:r>
    </w:p>
    <w:p w:rsidR="00536356" w:rsidRPr="003E7007" w:rsidRDefault="00536356" w:rsidP="005363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ПРАКТИКИ</w:t>
      </w:r>
    </w:p>
    <w:p w:rsidR="00536356" w:rsidRPr="003E7007" w:rsidRDefault="00536356" w:rsidP="0053635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1.1 Область применения рабочей программы</w:t>
      </w:r>
    </w:p>
    <w:p w:rsidR="00536356" w:rsidRPr="003E7007" w:rsidRDefault="00536356" w:rsidP="001E18D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Рабочая программа производственной (преддипломной) практики является частью основной профессиональной образовательной программы (ОПОП) в соответствии с ФГОС по специальности СПО машиностроения в части освоения квалификации техник</w:t>
      </w:r>
      <w:r w:rsidR="001E18D5" w:rsidRPr="001E18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1E18D5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технолог</w:t>
      </w: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а также основного вида профессиональной деятельности (ВПД):</w:t>
      </w:r>
    </w:p>
    <w:p w:rsidR="00536356" w:rsidRPr="003E7007" w:rsidRDefault="00536356" w:rsidP="001E18D5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1.1.1 Разработка технологических процессов изготовления деталей</w:t>
      </w:r>
      <w:r w:rsidR="008C5B2B" w:rsidRPr="003E70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3E70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машин:</w:t>
      </w:r>
    </w:p>
    <w:p w:rsidR="001E18D5" w:rsidRPr="001E18D5" w:rsidRDefault="001E18D5" w:rsidP="001E18D5">
      <w:pPr>
        <w:spacing w:after="0" w:line="240" w:lineRule="auto"/>
        <w:ind w:right="60"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E18D5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1.1. Использовать конструкторскую и технологическую документацию при разработке технологических процессов изготовления деталей машин.</w:t>
      </w:r>
    </w:p>
    <w:p w:rsidR="001E18D5" w:rsidRPr="001E18D5" w:rsidRDefault="001E18D5" w:rsidP="001E18D5">
      <w:pPr>
        <w:spacing w:after="0" w:line="240" w:lineRule="auto"/>
        <w:ind w:right="60"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E18D5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1.2. Выбирать метод получения заготовок с учетом условий производства.</w:t>
      </w:r>
    </w:p>
    <w:p w:rsidR="001E18D5" w:rsidRPr="001E18D5" w:rsidRDefault="001E18D5" w:rsidP="001E18D5">
      <w:pPr>
        <w:spacing w:after="0" w:line="240" w:lineRule="auto"/>
        <w:ind w:right="60"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E18D5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1.3. Выбирать методы механической обработки и последовательность технологического процесса обработки деталей машин в машиностроительном производстве.</w:t>
      </w:r>
    </w:p>
    <w:p w:rsidR="001E18D5" w:rsidRPr="001E18D5" w:rsidRDefault="001E18D5" w:rsidP="001E18D5">
      <w:pPr>
        <w:spacing w:after="0" w:line="240" w:lineRule="auto"/>
        <w:ind w:right="60"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E18D5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1.4. Выбирать схемы базирования заготовок, оборудование, инструмент и оснастку для изготовления деталей машин.</w:t>
      </w:r>
    </w:p>
    <w:p w:rsidR="001E18D5" w:rsidRPr="001E18D5" w:rsidRDefault="001E18D5" w:rsidP="001E18D5">
      <w:pPr>
        <w:spacing w:after="0" w:line="240" w:lineRule="auto"/>
        <w:ind w:right="60"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E18D5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1.5. Выполнять расчеты параметров механической обработки изготовления деталей машин, в том числе с применением систем автоматизированного проектирования.</w:t>
      </w:r>
    </w:p>
    <w:p w:rsidR="00536356" w:rsidRPr="001E18D5" w:rsidRDefault="001E18D5" w:rsidP="001E18D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E18D5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1.6. Разрабатывать технологическую документацию по изготовлению деталей машин, в том числе с применением систем автоматизированного проектирования.</w:t>
      </w:r>
    </w:p>
    <w:p w:rsidR="00536356" w:rsidRPr="003E7007" w:rsidRDefault="00536356" w:rsidP="001E18D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1.1.2 </w:t>
      </w:r>
      <w:r w:rsidR="001E18D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</w:t>
      </w:r>
      <w:r w:rsidR="001E18D5" w:rsidRPr="001E18D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азработка и внедрение управляющих программ изготовления деталей машин в машиностроительном производстве</w:t>
      </w:r>
      <w:r w:rsidRPr="003E70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:</w:t>
      </w:r>
    </w:p>
    <w:p w:rsidR="001E18D5" w:rsidRDefault="001E18D5" w:rsidP="001E18D5">
      <w:pPr>
        <w:spacing w:after="0" w:line="240" w:lineRule="auto"/>
        <w:ind w:right="6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E18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ПК 2.1. Разрабатывать вручную управляющие программы для технологического оборудования. </w:t>
      </w:r>
    </w:p>
    <w:p w:rsidR="001E18D5" w:rsidRPr="001E18D5" w:rsidRDefault="001E18D5" w:rsidP="001E18D5">
      <w:pPr>
        <w:spacing w:after="0" w:line="240" w:lineRule="auto"/>
        <w:ind w:right="60"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E18D5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2.2. Разрабатывать с помощью CAD/САМ систем управляющие программы для технологического оборудования.</w:t>
      </w:r>
    </w:p>
    <w:p w:rsidR="001E18D5" w:rsidRPr="001E18D5" w:rsidRDefault="001E18D5" w:rsidP="001E18D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E18D5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2.3. Осуществлять проверку реализации и корректировки управляющих программ на технологическом оборудовании.</w:t>
      </w:r>
    </w:p>
    <w:p w:rsidR="008C5B2B" w:rsidRPr="003E7007" w:rsidRDefault="00536356" w:rsidP="001E18D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1.1.3 </w:t>
      </w:r>
      <w:r w:rsidR="001E18D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</w:t>
      </w:r>
      <w:r w:rsidR="001E18D5" w:rsidRPr="001E18D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азработка и реализация технологических процессов в механосборочном производстве</w:t>
      </w:r>
      <w:r w:rsidRPr="001E18D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:</w:t>
      </w:r>
    </w:p>
    <w:p w:rsidR="001E18D5" w:rsidRPr="001E18D5" w:rsidRDefault="001E18D5" w:rsidP="001E18D5">
      <w:pPr>
        <w:spacing w:after="0" w:line="240" w:lineRule="auto"/>
        <w:ind w:right="60"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E18D5">
        <w:rPr>
          <w:rFonts w:ascii="Times New Roman" w:eastAsia="Times New Roman" w:hAnsi="Times New Roman" w:cs="Times New Roman"/>
          <w:sz w:val="26"/>
          <w:szCs w:val="26"/>
          <w:lang w:eastAsia="ru-RU"/>
        </w:rPr>
        <w:t>ПК 3.1. Разрабатывать технологический процесс сборки изделий с применением конструкторской и технологической документации.</w:t>
      </w:r>
    </w:p>
    <w:p w:rsidR="001E18D5" w:rsidRPr="001E18D5" w:rsidRDefault="001E18D5" w:rsidP="001E18D5">
      <w:pPr>
        <w:spacing w:after="0" w:line="240" w:lineRule="auto"/>
        <w:ind w:right="60"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E18D5">
        <w:rPr>
          <w:rFonts w:ascii="Times New Roman" w:eastAsia="Times New Roman" w:hAnsi="Times New Roman" w:cs="Times New Roman"/>
          <w:sz w:val="26"/>
          <w:szCs w:val="26"/>
          <w:lang w:eastAsia="ru-RU"/>
        </w:rPr>
        <w:t>ПК 3.2. Выбирать оборудование, инструмент и оснастку для осуществления сборки изделий.</w:t>
      </w:r>
    </w:p>
    <w:p w:rsidR="001E18D5" w:rsidRPr="001E18D5" w:rsidRDefault="001E18D5" w:rsidP="001E18D5">
      <w:pPr>
        <w:spacing w:after="0" w:line="240" w:lineRule="auto"/>
        <w:ind w:right="60"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E18D5">
        <w:rPr>
          <w:rFonts w:ascii="Times New Roman" w:eastAsia="Times New Roman" w:hAnsi="Times New Roman" w:cs="Times New Roman"/>
          <w:sz w:val="26"/>
          <w:szCs w:val="26"/>
          <w:lang w:eastAsia="ru-RU"/>
        </w:rPr>
        <w:t>ПК 3.3. Разрабатывать технологическую документацию по сборке изделий, в том числе с применением систем автоматизированного проектирования.</w:t>
      </w:r>
    </w:p>
    <w:p w:rsidR="001E18D5" w:rsidRPr="001E18D5" w:rsidRDefault="001E18D5" w:rsidP="001E18D5">
      <w:pPr>
        <w:spacing w:after="0" w:line="240" w:lineRule="auto"/>
        <w:ind w:right="60"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E18D5">
        <w:rPr>
          <w:rFonts w:ascii="Times New Roman" w:eastAsia="Times New Roman" w:hAnsi="Times New Roman" w:cs="Times New Roman"/>
          <w:sz w:val="26"/>
          <w:szCs w:val="26"/>
          <w:lang w:eastAsia="ru-RU"/>
        </w:rPr>
        <w:t>ПК 3.4. Реализовывать технологический процесс сборки изделий машиностроительного производства.</w:t>
      </w:r>
    </w:p>
    <w:p w:rsidR="001E18D5" w:rsidRPr="001E18D5" w:rsidRDefault="001E18D5" w:rsidP="001E18D5">
      <w:pPr>
        <w:spacing w:after="0" w:line="240" w:lineRule="auto"/>
        <w:ind w:right="60"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E18D5">
        <w:rPr>
          <w:rFonts w:ascii="Times New Roman" w:eastAsia="Times New Roman" w:hAnsi="Times New Roman" w:cs="Times New Roman"/>
          <w:sz w:val="26"/>
          <w:szCs w:val="26"/>
          <w:lang w:eastAsia="ru-RU"/>
        </w:rPr>
        <w:t>ПК 3.5. Контролировать соответствие качества сборки требованиям технологической документации, анализировать причины несоответствия изделий и выпуска продукции низкого качества, участвовать в мероприятиях по их предупреждению и устранению.</w:t>
      </w:r>
    </w:p>
    <w:p w:rsidR="008C5B2B" w:rsidRDefault="001E18D5" w:rsidP="001E18D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E18D5">
        <w:rPr>
          <w:rFonts w:ascii="Times New Roman" w:eastAsia="Times New Roman" w:hAnsi="Times New Roman" w:cs="Times New Roman"/>
          <w:sz w:val="26"/>
          <w:szCs w:val="26"/>
          <w:lang w:eastAsia="ru-RU"/>
        </w:rPr>
        <w:t>ПК 3.6. Разрабатывать планировки участков механосборочных цехов машиностроительного производства в соответствии с производственными задачами.</w:t>
      </w:r>
    </w:p>
    <w:p w:rsidR="001E18D5" w:rsidRPr="003E7007" w:rsidRDefault="001E18D5" w:rsidP="001E18D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1.1.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tt-RU" w:eastAsia="ru-RU"/>
        </w:rPr>
        <w:t>4</w:t>
      </w:r>
      <w:r w:rsidRPr="003E70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r w:rsidRPr="001E18D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рганизация контроля, наладки и технического обслуживания оборудования машиностроительного производства</w:t>
      </w:r>
      <w:r w:rsidRPr="001E18D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:</w:t>
      </w:r>
    </w:p>
    <w:p w:rsidR="001E18D5" w:rsidRPr="001E18D5" w:rsidRDefault="001E18D5" w:rsidP="001E18D5">
      <w:pPr>
        <w:spacing w:after="0" w:line="240" w:lineRule="auto"/>
        <w:ind w:right="60"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E18D5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4.1 Осуществлять диагностику неисправностей и отказов систем металлорежущего и аддитивного производственного оборудования.</w:t>
      </w:r>
    </w:p>
    <w:p w:rsidR="001E18D5" w:rsidRPr="001E18D5" w:rsidRDefault="001E18D5" w:rsidP="001E18D5">
      <w:pPr>
        <w:spacing w:after="0" w:line="240" w:lineRule="auto"/>
        <w:ind w:right="60"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E18D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ПК 4.2. Организовывать работы по устранению неполадок, отказов.</w:t>
      </w:r>
    </w:p>
    <w:p w:rsidR="001E18D5" w:rsidRPr="001E18D5" w:rsidRDefault="001E18D5" w:rsidP="001E18D5">
      <w:pPr>
        <w:spacing w:after="0" w:line="240" w:lineRule="auto"/>
        <w:ind w:right="60"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E18D5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4.3. Планировать работы по наладке и подналадке металлорежущего и аддитивного оборудования.</w:t>
      </w:r>
    </w:p>
    <w:p w:rsidR="001E18D5" w:rsidRPr="001E18D5" w:rsidRDefault="001E18D5" w:rsidP="001E18D5">
      <w:pPr>
        <w:spacing w:after="0" w:line="240" w:lineRule="auto"/>
        <w:ind w:right="60"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E18D5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4.4. Организовывать ресурсное обеспечение работ по наладке.</w:t>
      </w:r>
    </w:p>
    <w:p w:rsidR="001E18D5" w:rsidRPr="001E18D5" w:rsidRDefault="001E18D5" w:rsidP="001E18D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E18D5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4.5. Контролировать качество работ по наладке и техническому обслуживанию.</w:t>
      </w:r>
    </w:p>
    <w:p w:rsidR="001E18D5" w:rsidRPr="001E18D5" w:rsidRDefault="001E18D5" w:rsidP="001E18D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1.1.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tt-RU" w:eastAsia="ru-RU"/>
        </w:rPr>
        <w:t>5</w:t>
      </w:r>
      <w:r w:rsidRPr="003E70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r w:rsidRPr="001E18D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рганизация работ по реализации технологических процессов в машиностроительном производстве</w:t>
      </w:r>
      <w:r w:rsidRPr="001E18D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:</w:t>
      </w:r>
    </w:p>
    <w:p w:rsidR="001E18D5" w:rsidRPr="001E18D5" w:rsidRDefault="001E18D5" w:rsidP="001E18D5">
      <w:pPr>
        <w:spacing w:after="0" w:line="240" w:lineRule="auto"/>
        <w:ind w:right="60"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E18D5">
        <w:rPr>
          <w:rFonts w:ascii="Times New Roman" w:eastAsia="Times New Roman" w:hAnsi="Times New Roman" w:cs="Times New Roman"/>
          <w:sz w:val="26"/>
          <w:szCs w:val="26"/>
          <w:lang w:eastAsia="ru-RU"/>
        </w:rPr>
        <w:t>ПК 5.1. Планировать и осуществлять управление деятельностью подчиненного персонала.</w:t>
      </w:r>
    </w:p>
    <w:p w:rsidR="001E18D5" w:rsidRPr="001E18D5" w:rsidRDefault="001E18D5" w:rsidP="001E18D5">
      <w:pPr>
        <w:spacing w:after="0" w:line="240" w:lineRule="auto"/>
        <w:ind w:right="60"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E18D5">
        <w:rPr>
          <w:rFonts w:ascii="Times New Roman" w:eastAsia="Times New Roman" w:hAnsi="Times New Roman" w:cs="Times New Roman"/>
          <w:sz w:val="26"/>
          <w:szCs w:val="26"/>
          <w:lang w:eastAsia="ru-RU"/>
        </w:rPr>
        <w:t>ПК 5.2. Сопровождать подготовку финансовых документов по производству и реализации продукции машиностроительного производства, материально-техническому обеспечению деятельности подразделения.</w:t>
      </w:r>
    </w:p>
    <w:p w:rsidR="001E18D5" w:rsidRPr="001E18D5" w:rsidRDefault="001E18D5" w:rsidP="001E18D5">
      <w:pPr>
        <w:spacing w:after="0" w:line="240" w:lineRule="auto"/>
        <w:ind w:right="60"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E18D5">
        <w:rPr>
          <w:rFonts w:ascii="Times New Roman" w:eastAsia="Times New Roman" w:hAnsi="Times New Roman" w:cs="Times New Roman"/>
          <w:sz w:val="26"/>
          <w:szCs w:val="26"/>
          <w:lang w:eastAsia="ru-RU"/>
        </w:rPr>
        <w:t>ПК 5.3. Контролировать качество продукции, выявлять, анализировать и устранять причины выпуска продукции низкого качества.</w:t>
      </w:r>
    </w:p>
    <w:p w:rsidR="001E18D5" w:rsidRPr="001E18D5" w:rsidRDefault="001E18D5" w:rsidP="001E18D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E18D5">
        <w:rPr>
          <w:rFonts w:ascii="Times New Roman" w:eastAsia="Times New Roman" w:hAnsi="Times New Roman" w:cs="Times New Roman"/>
          <w:sz w:val="26"/>
          <w:szCs w:val="26"/>
          <w:lang w:eastAsia="ru-RU"/>
        </w:rPr>
        <w:t>ПК 5.4. Реализовывать технологические процессы в машиностроительном производстве с соблюдением требований охраны труда, безопасности жизнедеятельности и защиты окружающей среды, принципов и методов бережливого производства.</w:t>
      </w:r>
    </w:p>
    <w:p w:rsidR="004A51EA" w:rsidRPr="004A51EA" w:rsidRDefault="004A51EA" w:rsidP="004A51E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1.1.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tt-RU" w:eastAsia="ru-RU"/>
        </w:rPr>
        <w:t>6</w:t>
      </w:r>
      <w:r w:rsidRPr="003E70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4A51EA">
        <w:rPr>
          <w:rFonts w:ascii="Times New Roman" w:hAnsi="Times New Roman" w:cs="Times New Roman"/>
          <w:b/>
          <w:sz w:val="26"/>
          <w:szCs w:val="26"/>
        </w:rPr>
        <w:t>Выполнение работ по одной или нескольким профессиям рабочих, должностям служащих</w:t>
      </w:r>
      <w:r w:rsidRPr="004A51E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:</w:t>
      </w:r>
    </w:p>
    <w:p w:rsidR="004A51EA" w:rsidRPr="004A51EA" w:rsidRDefault="004A51EA" w:rsidP="004A51E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A51EA">
        <w:rPr>
          <w:rFonts w:ascii="Times New Roman" w:hAnsi="Times New Roman" w:cs="Times New Roman"/>
          <w:sz w:val="26"/>
          <w:szCs w:val="26"/>
        </w:rPr>
        <w:t>ПК 6.1.  Выполнять обработку заготовок, деталей на сверлильных, токарных, фрезерных, шлифовальных, копировальных и шпоночных станках.</w:t>
      </w:r>
    </w:p>
    <w:p w:rsidR="004A51EA" w:rsidRPr="004A51EA" w:rsidRDefault="004A51EA" w:rsidP="004A51E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A51EA">
        <w:rPr>
          <w:rFonts w:ascii="Times New Roman" w:hAnsi="Times New Roman" w:cs="Times New Roman"/>
          <w:sz w:val="26"/>
          <w:szCs w:val="26"/>
        </w:rPr>
        <w:t>ПК 6.2. Осуществлять наладку обслуживаемых станков.</w:t>
      </w:r>
    </w:p>
    <w:p w:rsidR="001E18D5" w:rsidRPr="004A51EA" w:rsidRDefault="004A51EA" w:rsidP="004A51E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A51EA">
        <w:rPr>
          <w:rFonts w:ascii="Times New Roman" w:hAnsi="Times New Roman" w:cs="Times New Roman"/>
          <w:sz w:val="26"/>
          <w:szCs w:val="26"/>
        </w:rPr>
        <w:t>ПК 6.3. Проверять качество обработки деталей.</w:t>
      </w:r>
    </w:p>
    <w:p w:rsidR="0093314B" w:rsidRPr="00D22191" w:rsidRDefault="00DC637C" w:rsidP="009331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933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93314B" w:rsidRPr="00D22191">
        <w:rPr>
          <w:rFonts w:ascii="Times New Roman" w:eastAsia="Times New Roman" w:hAnsi="Times New Roman" w:cs="Times New Roman"/>
          <w:sz w:val="28"/>
          <w:szCs w:val="28"/>
          <w:lang w:eastAsia="ru-RU"/>
        </w:rPr>
        <w:t>акже общих компетенций (ОК):</w:t>
      </w:r>
    </w:p>
    <w:p w:rsidR="001E18D5" w:rsidRPr="001E18D5" w:rsidRDefault="001E18D5" w:rsidP="001E18D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E18D5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1E18D5" w:rsidRPr="001E18D5" w:rsidRDefault="001E18D5" w:rsidP="001E18D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E18D5">
        <w:rPr>
          <w:rFonts w:ascii="Times New Roman" w:eastAsia="Times New Roman" w:hAnsi="Times New Roman" w:cs="Times New Roman"/>
          <w:sz w:val="26"/>
          <w:szCs w:val="26"/>
          <w:lang w:eastAsia="ru-RU"/>
        </w:rPr>
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:rsidR="001E18D5" w:rsidRPr="001E18D5" w:rsidRDefault="001E18D5" w:rsidP="001E18D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E18D5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1E18D5" w:rsidRPr="001E18D5" w:rsidRDefault="001E18D5" w:rsidP="001E18D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E18D5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1E18D5" w:rsidRPr="001E18D5" w:rsidRDefault="001E18D5" w:rsidP="001E18D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E18D5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1E18D5" w:rsidRPr="001E18D5" w:rsidRDefault="001E18D5" w:rsidP="001E18D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E18D5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1E18D5" w:rsidRPr="001E18D5" w:rsidRDefault="001E18D5" w:rsidP="001E18D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E18D5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1E18D5" w:rsidRPr="001E18D5" w:rsidRDefault="001E18D5" w:rsidP="001E18D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E18D5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1E18D5" w:rsidRPr="001E18D5" w:rsidRDefault="001E18D5" w:rsidP="001E18D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E18D5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09. Пользоваться профессиональной документацией на государственном и иностранном языках.</w:t>
      </w:r>
    </w:p>
    <w:p w:rsidR="004A07F0" w:rsidRPr="00CF71E2" w:rsidRDefault="004A07F0" w:rsidP="001E18D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1" w:name="_Hlk97666883"/>
      <w:r w:rsidRPr="00CF71E2">
        <w:rPr>
          <w:rFonts w:ascii="Times New Roman" w:eastAsia="Times New Roman" w:hAnsi="Times New Roman" w:cs="Times New Roman"/>
          <w:bCs/>
          <w:sz w:val="26"/>
          <w:szCs w:val="26"/>
        </w:rPr>
        <w:lastRenderedPageBreak/>
        <w:t>Выпускник, освоивший программу</w:t>
      </w:r>
      <w:r w:rsidRPr="00D731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производственной (преддипломной) практики</w:t>
      </w:r>
      <w:r w:rsidRPr="00CF71E2">
        <w:rPr>
          <w:rFonts w:ascii="Times New Roman" w:eastAsia="Times New Roman" w:hAnsi="Times New Roman" w:cs="Times New Roman"/>
          <w:bCs/>
          <w:sz w:val="26"/>
          <w:szCs w:val="26"/>
        </w:rPr>
        <w:t xml:space="preserve">, должен обладать личностными результатами в соответствии с рабочей программой воспитания по специальности </w:t>
      </w:r>
      <w:r w:rsidRPr="00772066">
        <w:rPr>
          <w:rFonts w:ascii="Times New Roman" w:hAnsi="Times New Roman" w:cs="Times New Roman"/>
          <w:color w:val="000000"/>
          <w:sz w:val="26"/>
          <w:szCs w:val="26"/>
        </w:rPr>
        <w:t>15.0</w:t>
      </w:r>
      <w:r>
        <w:rPr>
          <w:rFonts w:ascii="Times New Roman" w:hAnsi="Times New Roman" w:cs="Times New Roman"/>
          <w:color w:val="000000"/>
          <w:sz w:val="26"/>
          <w:szCs w:val="26"/>
        </w:rPr>
        <w:t>2.</w:t>
      </w:r>
      <w:r w:rsidR="001E18D5">
        <w:rPr>
          <w:rFonts w:ascii="Times New Roman" w:hAnsi="Times New Roman" w:cs="Times New Roman"/>
          <w:color w:val="000000"/>
          <w:sz w:val="26"/>
          <w:szCs w:val="26"/>
          <w:lang w:val="tt-RU"/>
        </w:rPr>
        <w:t>16</w:t>
      </w:r>
      <w:r w:rsidRPr="0077206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Технология машиностроения:</w:t>
      </w:r>
    </w:p>
    <w:bookmarkEnd w:id="1"/>
    <w:p w:rsidR="004A07F0" w:rsidRDefault="004A07F0" w:rsidP="001E18D5">
      <w:pPr>
        <w:pStyle w:val="TableParagraph"/>
        <w:spacing w:line="276" w:lineRule="auto"/>
        <w:ind w:left="0" w:firstLine="709"/>
        <w:jc w:val="both"/>
        <w:rPr>
          <w:sz w:val="26"/>
          <w:szCs w:val="26"/>
        </w:rPr>
      </w:pPr>
      <w:r w:rsidRPr="006C21E6">
        <w:rPr>
          <w:sz w:val="26"/>
          <w:szCs w:val="26"/>
        </w:rPr>
        <w:t>ЛР</w:t>
      </w:r>
      <w:r w:rsidR="001E18D5">
        <w:rPr>
          <w:sz w:val="26"/>
          <w:szCs w:val="26"/>
          <w:lang w:val="tt-RU"/>
        </w:rPr>
        <w:t xml:space="preserve"> </w:t>
      </w:r>
      <w:r w:rsidRPr="006C21E6">
        <w:rPr>
          <w:sz w:val="26"/>
          <w:szCs w:val="26"/>
        </w:rPr>
        <w:t>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  <w:r w:rsidRPr="00D7311D">
        <w:rPr>
          <w:sz w:val="26"/>
          <w:szCs w:val="26"/>
        </w:rPr>
        <w:t xml:space="preserve"> </w:t>
      </w:r>
    </w:p>
    <w:p w:rsidR="004A07F0" w:rsidRPr="006C21E6" w:rsidRDefault="004A07F0" w:rsidP="001E18D5">
      <w:pPr>
        <w:pStyle w:val="TableParagraph"/>
        <w:spacing w:line="276" w:lineRule="auto"/>
        <w:ind w:left="0" w:firstLine="709"/>
        <w:jc w:val="both"/>
        <w:rPr>
          <w:sz w:val="26"/>
          <w:szCs w:val="26"/>
        </w:rPr>
      </w:pPr>
      <w:r w:rsidRPr="006C21E6">
        <w:rPr>
          <w:sz w:val="26"/>
          <w:szCs w:val="26"/>
        </w:rPr>
        <w:t>ЛР 9 Экономически активный, предприимчивый, готовый к самозанятости.</w:t>
      </w:r>
    </w:p>
    <w:p w:rsidR="004A07F0" w:rsidRPr="006C21E6" w:rsidRDefault="004A07F0" w:rsidP="001E18D5">
      <w:pPr>
        <w:pStyle w:val="TableParagraph"/>
        <w:spacing w:line="276" w:lineRule="auto"/>
        <w:ind w:left="0" w:firstLine="709"/>
        <w:jc w:val="both"/>
        <w:rPr>
          <w:sz w:val="26"/>
          <w:szCs w:val="26"/>
        </w:rPr>
      </w:pPr>
      <w:r w:rsidRPr="006C21E6">
        <w:rPr>
          <w:sz w:val="26"/>
          <w:szCs w:val="26"/>
        </w:rPr>
        <w:t>ЛР 15 Способный при взаимодействии с другими людьми достигать поставленных целей, стремящийся к формированию в машиностроительной и металлообрабатывающей отраслях личностного роста как профессионала</w:t>
      </w:r>
    </w:p>
    <w:p w:rsidR="004A07F0" w:rsidRDefault="004A07F0" w:rsidP="001E18D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6C21E6">
        <w:rPr>
          <w:sz w:val="26"/>
          <w:szCs w:val="26"/>
        </w:rPr>
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</w:r>
    </w:p>
    <w:p w:rsidR="004A07F0" w:rsidRPr="003E7007" w:rsidRDefault="004A07F0" w:rsidP="0093314B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93314B" w:rsidRPr="003E7007" w:rsidRDefault="0093314B" w:rsidP="00F21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C5B2B" w:rsidRPr="003E7007" w:rsidRDefault="008C5B2B" w:rsidP="003E70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1.2 Цели и задачи производственной (преддипломной) практики – требования к результатам освоения преддипломной практики</w:t>
      </w:r>
    </w:p>
    <w:p w:rsidR="008C5B2B" w:rsidRPr="003E7007" w:rsidRDefault="008C5B2B" w:rsidP="003E70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целью овладения указанным видом профессиональной деятельности и</w:t>
      </w:r>
    </w:p>
    <w:p w:rsidR="008C5B2B" w:rsidRPr="003E7007" w:rsidRDefault="008C5B2B" w:rsidP="003E70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соответствующими профессиональными компетенциями обучающийся в ходе</w:t>
      </w:r>
      <w:r w:rsidR="007551C8"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освоения преддипломной практики должен: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3794"/>
        <w:gridCol w:w="6059"/>
      </w:tblGrid>
      <w:tr w:rsidR="008C5B2B" w:rsidRPr="004A51EA" w:rsidTr="007551C8">
        <w:tc>
          <w:tcPr>
            <w:tcW w:w="3794" w:type="dxa"/>
          </w:tcPr>
          <w:p w:rsidR="008C5B2B" w:rsidRPr="004A51EA" w:rsidRDefault="008C5B2B" w:rsidP="008C5B2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A51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ВПД</w:t>
            </w:r>
          </w:p>
          <w:p w:rsidR="008C5B2B" w:rsidRPr="004A51EA" w:rsidRDefault="008C5B2B" w:rsidP="008C5B2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59" w:type="dxa"/>
          </w:tcPr>
          <w:p w:rsidR="008C5B2B" w:rsidRPr="004A51EA" w:rsidRDefault="008C5B2B" w:rsidP="003E700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A51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Требования к результатам освоения ПП (по профилю специальности)</w:t>
            </w:r>
          </w:p>
        </w:tc>
      </w:tr>
      <w:tr w:rsidR="001102E9" w:rsidRPr="004A51EA" w:rsidTr="007551C8">
        <w:tc>
          <w:tcPr>
            <w:tcW w:w="3794" w:type="dxa"/>
          </w:tcPr>
          <w:p w:rsidR="001102E9" w:rsidRPr="004A51EA" w:rsidRDefault="001102E9" w:rsidP="001102E9">
            <w:pPr>
              <w:ind w:left="60" w:right="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5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технологических процессов изготовления деталей машин</w:t>
            </w:r>
          </w:p>
        </w:tc>
        <w:tc>
          <w:tcPr>
            <w:tcW w:w="6059" w:type="dxa"/>
          </w:tcPr>
          <w:p w:rsidR="004A51EA" w:rsidRPr="004A51EA" w:rsidRDefault="004A51EA" w:rsidP="004A51EA">
            <w:pPr>
              <w:pStyle w:val="1"/>
              <w:tabs>
                <w:tab w:val="left" w:pos="0"/>
              </w:tabs>
              <w:ind w:firstLine="34"/>
              <w:jc w:val="both"/>
              <w:outlineLvl w:val="0"/>
              <w:rPr>
                <w:sz w:val="24"/>
              </w:rPr>
            </w:pPr>
            <w:r w:rsidRPr="004A51EA">
              <w:rPr>
                <w:sz w:val="24"/>
              </w:rPr>
              <w:t>Иметь практический опыт:</w:t>
            </w:r>
          </w:p>
          <w:p w:rsidR="004A51EA" w:rsidRPr="004A51EA" w:rsidRDefault="004A51EA" w:rsidP="004A51EA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применения конструкторской документации для проектирования технологических процессов изготовления деталей, разработки технических заданий на проектирование специальных технологических приспособлений, режущего и измерительного инструмента;</w:t>
            </w:r>
          </w:p>
          <w:p w:rsidR="004A51EA" w:rsidRPr="004A51EA" w:rsidRDefault="004A51EA" w:rsidP="004A51EA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выбора вида и методов получения заготовок с учетом условий производства;</w:t>
            </w:r>
          </w:p>
          <w:p w:rsidR="004A51EA" w:rsidRPr="004A51EA" w:rsidRDefault="004A51EA" w:rsidP="004A51EA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составления технологических маршрутов изготовления деталей и проектирования технологических операций;</w:t>
            </w:r>
          </w:p>
          <w:p w:rsidR="004A51EA" w:rsidRPr="004A51EA" w:rsidRDefault="004A51EA" w:rsidP="004A51EA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выбора способов базирования и средств технического оснащения процессов изготовления деталей машин;</w:t>
            </w:r>
          </w:p>
          <w:p w:rsidR="004A51EA" w:rsidRPr="004A51EA" w:rsidRDefault="004A51EA" w:rsidP="004A51EA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применения инструментов и инструментальных системы;</w:t>
            </w:r>
          </w:p>
          <w:p w:rsidR="004A51EA" w:rsidRPr="004A51EA" w:rsidRDefault="004A51EA" w:rsidP="004A51EA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выполнения расчетов параметров механической обработки изготовления деталей машин, в т.ч. с применением систем автоматизированного проектирования;</w:t>
            </w:r>
          </w:p>
          <w:p w:rsidR="004A51EA" w:rsidRPr="004A51EA" w:rsidRDefault="004A51EA" w:rsidP="004A51EA">
            <w:pPr>
              <w:pStyle w:val="1"/>
              <w:keepLines/>
              <w:numPr>
                <w:ilvl w:val="0"/>
                <w:numId w:val="4"/>
              </w:numPr>
              <w:tabs>
                <w:tab w:val="left" w:pos="317"/>
                <w:tab w:val="left" w:pos="567"/>
              </w:tabs>
              <w:ind w:left="0" w:firstLine="34"/>
              <w:jc w:val="both"/>
              <w:outlineLvl w:val="0"/>
              <w:rPr>
                <w:b w:val="0"/>
                <w:sz w:val="24"/>
              </w:rPr>
            </w:pPr>
            <w:r w:rsidRPr="004A51EA">
              <w:rPr>
                <w:b w:val="0"/>
                <w:sz w:val="24"/>
              </w:rPr>
              <w:t>составления технологических маршрутов изготовления деталей и проектирования технологических операций в машиностроительном производстве;</w:t>
            </w:r>
          </w:p>
          <w:p w:rsidR="004A51EA" w:rsidRPr="004A51EA" w:rsidRDefault="004A51EA" w:rsidP="004A51EA">
            <w:pPr>
              <w:pStyle w:val="1"/>
              <w:tabs>
                <w:tab w:val="left" w:pos="317"/>
                <w:tab w:val="left" w:pos="567"/>
              </w:tabs>
              <w:ind w:firstLine="34"/>
              <w:jc w:val="both"/>
              <w:outlineLvl w:val="0"/>
              <w:rPr>
                <w:sz w:val="24"/>
              </w:rPr>
            </w:pPr>
            <w:r w:rsidRPr="004A51EA">
              <w:rPr>
                <w:sz w:val="24"/>
              </w:rPr>
              <w:t>уметь:</w:t>
            </w:r>
          </w:p>
          <w:p w:rsidR="004A51EA" w:rsidRPr="004A51EA" w:rsidRDefault="004A51EA" w:rsidP="004A51EA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1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читать чертежи и требования к деталям служебного назначения, анализировать технологичность изделий, оформлять техническое задание на конструирование нестандартных приспособлений, режущего и измерительного инструмента;</w:t>
            </w:r>
          </w:p>
          <w:p w:rsidR="004A51EA" w:rsidRPr="004A51EA" w:rsidRDefault="004A51EA" w:rsidP="004A51EA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определять виды и способы получения заготовок, оформлять чертежи заготовок для изготовления деталей, определять тип производства;</w:t>
            </w:r>
          </w:p>
          <w:p w:rsidR="004A51EA" w:rsidRPr="004A51EA" w:rsidRDefault="004A51EA" w:rsidP="004A51EA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проектировать технологические операции, анализировать и выбирать схемы базирования, выбирать методы обработки поверхностей;</w:t>
            </w:r>
          </w:p>
          <w:p w:rsidR="004A51EA" w:rsidRPr="004A51EA" w:rsidRDefault="004A51EA" w:rsidP="004A51EA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выбирать технологическое оборудование и технологическую оснастку: приспособления, режущий, мерительный и вспомогательный инструмент;</w:t>
            </w:r>
          </w:p>
          <w:p w:rsidR="004A51EA" w:rsidRPr="004A51EA" w:rsidRDefault="004A51EA" w:rsidP="004A51EA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классификация, назначение и область применения режущих инструментов;</w:t>
            </w:r>
          </w:p>
          <w:p w:rsidR="004A51EA" w:rsidRPr="004A51EA" w:rsidRDefault="004A51EA" w:rsidP="004A51EA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выполнять расчеты параметров механической обработки изготовления деталей машин, в т.ч. с применением систем автоматизированного проектирования;</w:t>
            </w:r>
          </w:p>
          <w:p w:rsidR="004A51EA" w:rsidRPr="004A51EA" w:rsidRDefault="004A51EA" w:rsidP="004A51EA">
            <w:pPr>
              <w:pStyle w:val="1"/>
              <w:keepLines/>
              <w:numPr>
                <w:ilvl w:val="0"/>
                <w:numId w:val="5"/>
              </w:numPr>
              <w:tabs>
                <w:tab w:val="left" w:pos="317"/>
                <w:tab w:val="left" w:pos="567"/>
              </w:tabs>
              <w:ind w:left="0" w:firstLine="34"/>
              <w:jc w:val="both"/>
              <w:outlineLvl w:val="0"/>
              <w:rPr>
                <w:b w:val="0"/>
                <w:sz w:val="24"/>
              </w:rPr>
            </w:pPr>
            <w:r w:rsidRPr="004A51EA">
              <w:rPr>
                <w:b w:val="0"/>
                <w:sz w:val="24"/>
              </w:rPr>
              <w:t>оформлять технологическую документацию, использовать пакеты прикладных программ (CAD/CAM системы) для разработки конструкторской документации и проектирования технологических процессов механической обработки и аддитивного изготовления деталей;</w:t>
            </w:r>
          </w:p>
          <w:p w:rsidR="004A51EA" w:rsidRPr="004A51EA" w:rsidRDefault="004A51EA" w:rsidP="004A51EA">
            <w:pPr>
              <w:pStyle w:val="1"/>
              <w:tabs>
                <w:tab w:val="left" w:pos="317"/>
                <w:tab w:val="left" w:pos="567"/>
              </w:tabs>
              <w:ind w:firstLine="34"/>
              <w:jc w:val="both"/>
              <w:outlineLvl w:val="0"/>
              <w:rPr>
                <w:sz w:val="24"/>
              </w:rPr>
            </w:pPr>
            <w:r w:rsidRPr="004A51EA">
              <w:rPr>
                <w:sz w:val="24"/>
              </w:rPr>
              <w:t>знать:</w:t>
            </w:r>
          </w:p>
          <w:p w:rsidR="004A51EA" w:rsidRPr="004A51EA" w:rsidRDefault="004A51EA" w:rsidP="004A51EA">
            <w:pPr>
              <w:pStyle w:val="a3"/>
              <w:numPr>
                <w:ilvl w:val="0"/>
                <w:numId w:val="6"/>
              </w:numPr>
              <w:tabs>
                <w:tab w:val="left" w:pos="317"/>
              </w:tabs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виды конструкторской и технологической документации, требования к её оформлению, служебное назначение и конструктивно-технологические признаки деталей, понятие технологического процесса и его составных элементов;</w:t>
            </w:r>
          </w:p>
          <w:p w:rsidR="004A51EA" w:rsidRPr="004A51EA" w:rsidRDefault="004A51EA" w:rsidP="004A51EA">
            <w:pPr>
              <w:pStyle w:val="a3"/>
              <w:numPr>
                <w:ilvl w:val="0"/>
                <w:numId w:val="6"/>
              </w:numPr>
              <w:tabs>
                <w:tab w:val="left" w:pos="317"/>
              </w:tabs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виды и методы получения заготовок, порядок расчёта припусков на механическую обработку;</w:t>
            </w:r>
          </w:p>
          <w:p w:rsidR="004A51EA" w:rsidRPr="004A51EA" w:rsidRDefault="004A51EA" w:rsidP="004A51EA">
            <w:pPr>
              <w:pStyle w:val="a3"/>
              <w:numPr>
                <w:ilvl w:val="0"/>
                <w:numId w:val="6"/>
              </w:numPr>
              <w:tabs>
                <w:tab w:val="left" w:pos="317"/>
              </w:tabs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порядок расчёта припусков на механическую обработку и режимов резания, типовые технологические процессы изготовления деталей машин, основы автоматизации технологических процессов и производств;</w:t>
            </w:r>
          </w:p>
          <w:p w:rsidR="004A51EA" w:rsidRPr="004A51EA" w:rsidRDefault="004A51EA" w:rsidP="004A51EA">
            <w:pPr>
              <w:pStyle w:val="a3"/>
              <w:numPr>
                <w:ilvl w:val="0"/>
                <w:numId w:val="6"/>
              </w:numPr>
              <w:tabs>
                <w:tab w:val="left" w:pos="317"/>
              </w:tabs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классификация баз, назначение и правила формирования комплектов технологических баз;</w:t>
            </w:r>
          </w:p>
          <w:p w:rsidR="004A51EA" w:rsidRPr="004A51EA" w:rsidRDefault="004A51EA" w:rsidP="004A51EA">
            <w:pPr>
              <w:pStyle w:val="a3"/>
              <w:numPr>
                <w:ilvl w:val="0"/>
                <w:numId w:val="6"/>
              </w:numPr>
              <w:tabs>
                <w:tab w:val="left" w:pos="317"/>
              </w:tabs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классификация, назначение, область применения металлорежущего и аддитивного оборудования;</w:t>
            </w:r>
          </w:p>
          <w:p w:rsidR="004A51EA" w:rsidRPr="004A51EA" w:rsidRDefault="004A51EA" w:rsidP="004A51EA">
            <w:pPr>
              <w:pStyle w:val="a3"/>
              <w:numPr>
                <w:ilvl w:val="0"/>
                <w:numId w:val="6"/>
              </w:numPr>
              <w:tabs>
                <w:tab w:val="left" w:pos="317"/>
              </w:tabs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методик расчета межпереходных и межоперационных размеров, припусков и допусков, способы формообразования при обработке деталей резанием и с применением аддитивных методов, методика расчета режимов резания и норм времени на операции металлорежущей обработки;</w:t>
            </w:r>
          </w:p>
          <w:p w:rsidR="001102E9" w:rsidRPr="004A51EA" w:rsidRDefault="004A51EA" w:rsidP="004A51EA">
            <w:pPr>
              <w:shd w:val="clear" w:color="auto" w:fill="FFFFFF"/>
              <w:tabs>
                <w:tab w:val="left" w:pos="317"/>
              </w:tabs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основы цифрового производства, основы автоматизации технологических процессов и производств, системы автоматизированного проектирования технологических процессов, принципы проектирования участков и цехов, требования единой системы классификации и кодирования и единой системы технологической документации к оформлению технической документации для металло</w:t>
            </w:r>
            <w:r w:rsidRPr="004A51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обрабатывающего и аддитивного производства, методику проектирования маршрутных и операционных металлообрабатывающих и аддитивных технологий.</w:t>
            </w:r>
          </w:p>
        </w:tc>
      </w:tr>
      <w:tr w:rsidR="001102E9" w:rsidRPr="004A51EA" w:rsidTr="007551C8">
        <w:tc>
          <w:tcPr>
            <w:tcW w:w="3794" w:type="dxa"/>
          </w:tcPr>
          <w:p w:rsidR="001102E9" w:rsidRPr="004A51EA" w:rsidRDefault="001102E9" w:rsidP="001102E9">
            <w:pPr>
              <w:ind w:left="60" w:right="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51E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 xml:space="preserve">Разработка </w:t>
            </w:r>
            <w:r w:rsidRPr="004A5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внедрение управляющих программ изготовления деталей машин в машиностроительном производстве</w:t>
            </w:r>
          </w:p>
        </w:tc>
        <w:tc>
          <w:tcPr>
            <w:tcW w:w="6059" w:type="dxa"/>
          </w:tcPr>
          <w:p w:rsidR="004A51EA" w:rsidRPr="004A51EA" w:rsidRDefault="004A51EA" w:rsidP="004A51E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A51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иметь практический опыт:</w:t>
            </w:r>
          </w:p>
          <w:p w:rsidR="004A51EA" w:rsidRPr="004A51EA" w:rsidRDefault="004A51EA" w:rsidP="004A51E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использования базы программ для металлорежущего оборудования с числовым программным управлением, применение шаблонов типовых элементов изготовляемых деталей для станков с числовым программным управлением;</w:t>
            </w:r>
          </w:p>
          <w:p w:rsidR="004A51EA" w:rsidRPr="004A51EA" w:rsidRDefault="004A51EA" w:rsidP="004A51E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разработки с помощью CAD/CAM систем управляющих программ и их перенос на металлорежущее оборудование, разработке и переносе модели деталей из CAD/CAM систем при аддитивном способе их изготовления;</w:t>
            </w:r>
          </w:p>
          <w:p w:rsidR="001102E9" w:rsidRPr="004A51EA" w:rsidRDefault="004A51EA" w:rsidP="004A51E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разработки предложений по корректировке и совершенствованию действующего технологического процесса, внедрение управляющих программ в автоматизированное производство, контроль качества готовой продукции требованиям технологической документации;</w:t>
            </w:r>
          </w:p>
          <w:p w:rsidR="004A51EA" w:rsidRPr="004A51EA" w:rsidRDefault="004A51EA" w:rsidP="004A51E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51EA">
              <w:rPr>
                <w:rStyle w:val="af5"/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знать:</w:t>
            </w:r>
            <w:r w:rsidRPr="004A51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4A51EA" w:rsidRPr="004A51EA" w:rsidRDefault="004A51EA" w:rsidP="004A5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порядок разработки управляющих программ вручную для металлорежущих станков и аддитивных установок, назначение условных знаков на панели управления станка, коды и правила чтения программ;</w:t>
            </w:r>
          </w:p>
          <w:p w:rsidR="004A51EA" w:rsidRPr="004A51EA" w:rsidRDefault="004A51EA" w:rsidP="004A5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виды современных CAD/CAM систем и основы работы в них, применение CAD/CAM систем в разработке управляющих программ для металлорежущих станков и аддитивных установок, порядок и правила написания управляющих программ в CAD/CAM системах;</w:t>
            </w:r>
          </w:p>
          <w:p w:rsidR="004A51EA" w:rsidRPr="004A51EA" w:rsidRDefault="004A51EA" w:rsidP="004A51E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методы настройки и наладки станков с числовым программным управлением, основы корректировки режимов резания по результатам обработки деталей на станке, мероприятия по улучшению качества деталей после наладки, подналадки и технического обслуживания металлорежущего и аддитивного оборудования, конструктивные особенности и правила проверки на точность обслуживаемых станков различной конструкции, универсальных и специальных приспособлений, инструментов;</w:t>
            </w:r>
          </w:p>
          <w:p w:rsidR="004A51EA" w:rsidRPr="004A51EA" w:rsidRDefault="004A51EA" w:rsidP="004A51E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A51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4A51EA" w:rsidRPr="004A51EA" w:rsidRDefault="004A51EA" w:rsidP="004A5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использовать справочную, исходную технологическую и конструкторскую документацию при написании управляющих программ заполнять формы сопроводительной документации, рассчитывать траекторию и эквидистанты инструментов, их исходные точки, контуры детали;</w:t>
            </w:r>
          </w:p>
          <w:p w:rsidR="004A51EA" w:rsidRPr="004A51EA" w:rsidRDefault="004A51EA" w:rsidP="004A5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выполнять расчеты режимов резания с помощью CAD/CAM систем, разрабатывать управляющие программы в CAD/CAM системах для металлорежущих станков и аддитивных установок, переносить управляющие программы на металлорежущие станки с числовым программным управлением, переносить модели деталей из CAD/CAM систем в аддитивном производстве;</w:t>
            </w:r>
          </w:p>
          <w:p w:rsidR="004A51EA" w:rsidRPr="004A51EA" w:rsidRDefault="004A51EA" w:rsidP="004A51E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сопровождение настройки и наладки </w:t>
            </w:r>
            <w:r w:rsidRPr="004A51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станков с числовым программным управлением, производить сопровождение корректировки управляющих программ на станках с числовым программным управлением, корректировать режимы резания для оборудования с числовым программным управлением, выполнять наблюдение за работой систем обслуживаемых станков по показаниям цифровых табло и сигнальных ламп, проводить контроль качества изделий после осуществления наладки, подналадки и технического обслуживания оборудования по изготовлению деталей машин, анализировать и выявлять причины выпуска продукции несоответствующего качества после проведения работ по наладке, подналадке и техническому обслуживанию металлорежущего и аддитивного оборудования, вносить предложения по улучшению качества деталей после наладки, подналадки и технического обслуживания металлорежущего и аддитивного оборудования, контролировать качество готовой продукции машиностроительного производства;</w:t>
            </w:r>
          </w:p>
        </w:tc>
      </w:tr>
      <w:tr w:rsidR="001102E9" w:rsidRPr="004A51EA" w:rsidTr="007551C8">
        <w:tc>
          <w:tcPr>
            <w:tcW w:w="3794" w:type="dxa"/>
          </w:tcPr>
          <w:p w:rsidR="001102E9" w:rsidRPr="004A51EA" w:rsidRDefault="001102E9" w:rsidP="001102E9">
            <w:pPr>
              <w:ind w:left="60" w:right="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51E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Разработка</w:t>
            </w:r>
            <w:r w:rsidRPr="004A5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реализация технологических процессов в механосборочном производстве</w:t>
            </w:r>
          </w:p>
        </w:tc>
        <w:tc>
          <w:tcPr>
            <w:tcW w:w="6059" w:type="dxa"/>
          </w:tcPr>
          <w:p w:rsidR="00853B4F" w:rsidRPr="00853B4F" w:rsidRDefault="00853B4F" w:rsidP="00853B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0" w:firstLine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B4F">
              <w:rPr>
                <w:rFonts w:ascii="Times New Roman" w:hAnsi="Times New Roman" w:cs="Times New Roman"/>
                <w:b/>
                <w:sz w:val="24"/>
                <w:szCs w:val="24"/>
              </w:rPr>
              <w:t>иметь практически опыт:</w:t>
            </w:r>
          </w:p>
          <w:p w:rsidR="00853B4F" w:rsidRPr="00853B4F" w:rsidRDefault="00853B4F" w:rsidP="00853B4F">
            <w:pPr>
              <w:shd w:val="clear" w:color="auto" w:fill="FFFFFF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53B4F">
              <w:rPr>
                <w:rFonts w:ascii="Times New Roman" w:hAnsi="Times New Roman" w:cs="Times New Roman"/>
                <w:sz w:val="24"/>
                <w:szCs w:val="24"/>
              </w:rPr>
              <w:t xml:space="preserve">- использования базы программ для металлорежущего оборудования с числовым программным управлением, </w:t>
            </w:r>
          </w:p>
          <w:p w:rsidR="00853B4F" w:rsidRPr="00853B4F" w:rsidRDefault="00853B4F" w:rsidP="00853B4F">
            <w:pPr>
              <w:shd w:val="clear" w:color="auto" w:fill="FFFFFF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53B4F">
              <w:rPr>
                <w:rFonts w:ascii="Times New Roman" w:hAnsi="Times New Roman" w:cs="Times New Roman"/>
                <w:sz w:val="24"/>
                <w:szCs w:val="24"/>
              </w:rPr>
              <w:t>- применения шаблонов типовых элементов изготовляемых деталей для станков с числовым программным управлением;</w:t>
            </w:r>
          </w:p>
          <w:p w:rsidR="00853B4F" w:rsidRPr="00853B4F" w:rsidRDefault="00853B4F" w:rsidP="00853B4F">
            <w:pPr>
              <w:shd w:val="clear" w:color="auto" w:fill="FFFFFF"/>
              <w:ind w:firstLine="34"/>
              <w:rPr>
                <w:rStyle w:val="blk"/>
                <w:rFonts w:ascii="Times New Roman" w:hAnsi="Times New Roman" w:cs="Times New Roman"/>
                <w:b/>
                <w:sz w:val="24"/>
                <w:szCs w:val="24"/>
              </w:rPr>
            </w:pPr>
            <w:r w:rsidRPr="00853B4F">
              <w:rPr>
                <w:rStyle w:val="blk"/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  <w:p w:rsidR="00853B4F" w:rsidRPr="00853B4F" w:rsidRDefault="00853B4F" w:rsidP="00853B4F">
            <w:pPr>
              <w:shd w:val="clear" w:color="auto" w:fill="FFFFFF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53B4F">
              <w:rPr>
                <w:rFonts w:ascii="Times New Roman" w:hAnsi="Times New Roman" w:cs="Times New Roman"/>
                <w:sz w:val="24"/>
                <w:szCs w:val="24"/>
              </w:rPr>
              <w:t xml:space="preserve">- использовать справочную, исходную технологическую и конструкторскую документацию при написании управляющих программ, </w:t>
            </w:r>
          </w:p>
          <w:p w:rsidR="00853B4F" w:rsidRPr="00853B4F" w:rsidRDefault="00853B4F" w:rsidP="00853B4F">
            <w:pPr>
              <w:shd w:val="clear" w:color="auto" w:fill="FFFFFF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53B4F">
              <w:rPr>
                <w:rFonts w:ascii="Times New Roman" w:hAnsi="Times New Roman" w:cs="Times New Roman"/>
                <w:sz w:val="24"/>
                <w:szCs w:val="24"/>
              </w:rPr>
              <w:t xml:space="preserve">- заполнять формы сопроводительной документации, </w:t>
            </w:r>
          </w:p>
          <w:p w:rsidR="00853B4F" w:rsidRPr="00853B4F" w:rsidRDefault="00853B4F" w:rsidP="00853B4F">
            <w:pPr>
              <w:shd w:val="clear" w:color="auto" w:fill="FFFFFF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53B4F">
              <w:rPr>
                <w:rFonts w:ascii="Times New Roman" w:hAnsi="Times New Roman" w:cs="Times New Roman"/>
                <w:sz w:val="24"/>
                <w:szCs w:val="24"/>
              </w:rPr>
              <w:t>- рассчитывать траекторию и эквидистанты инструментов, их исходные точки, контуры детали;</w:t>
            </w:r>
          </w:p>
          <w:p w:rsidR="00853B4F" w:rsidRPr="00853B4F" w:rsidRDefault="00853B4F" w:rsidP="00853B4F">
            <w:pPr>
              <w:shd w:val="clear" w:color="auto" w:fill="FFFFFF"/>
              <w:ind w:firstLine="34"/>
              <w:rPr>
                <w:rStyle w:val="blk"/>
                <w:rFonts w:ascii="Times New Roman" w:hAnsi="Times New Roman" w:cs="Times New Roman"/>
                <w:b/>
                <w:sz w:val="24"/>
                <w:szCs w:val="24"/>
              </w:rPr>
            </w:pPr>
            <w:r w:rsidRPr="00853B4F">
              <w:rPr>
                <w:rStyle w:val="blk"/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  <w:p w:rsidR="00853B4F" w:rsidRPr="00853B4F" w:rsidRDefault="00853B4F" w:rsidP="00853B4F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B4F">
              <w:rPr>
                <w:rFonts w:ascii="Times New Roman" w:hAnsi="Times New Roman" w:cs="Times New Roman"/>
                <w:sz w:val="24"/>
                <w:szCs w:val="24"/>
              </w:rPr>
              <w:t xml:space="preserve">- порядок разработки управляющих программ вручную для металлорежущих станков и аддитивных установок, </w:t>
            </w:r>
          </w:p>
          <w:p w:rsidR="00853B4F" w:rsidRPr="00853B4F" w:rsidRDefault="00853B4F" w:rsidP="00853B4F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B4F">
              <w:rPr>
                <w:rFonts w:ascii="Times New Roman" w:hAnsi="Times New Roman" w:cs="Times New Roman"/>
                <w:sz w:val="24"/>
                <w:szCs w:val="24"/>
              </w:rPr>
              <w:t>- назначение условных знаков на панели управления станка, коды и правила чтения программ;</w:t>
            </w:r>
          </w:p>
          <w:p w:rsidR="001102E9" w:rsidRPr="004A51EA" w:rsidRDefault="001102E9" w:rsidP="001102E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1102E9" w:rsidRPr="004A51EA" w:rsidTr="007551C8">
        <w:tc>
          <w:tcPr>
            <w:tcW w:w="3794" w:type="dxa"/>
          </w:tcPr>
          <w:p w:rsidR="001102E9" w:rsidRPr="004A51EA" w:rsidRDefault="001102E9" w:rsidP="001102E9">
            <w:pPr>
              <w:ind w:left="60" w:right="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51E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Организация</w:t>
            </w:r>
            <w:r w:rsidRPr="004A5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контроля, наладки и технического обслуживания оборудования машиностроительного производства</w:t>
            </w:r>
          </w:p>
        </w:tc>
        <w:tc>
          <w:tcPr>
            <w:tcW w:w="6059" w:type="dxa"/>
          </w:tcPr>
          <w:p w:rsidR="00362968" w:rsidRPr="004A51EA" w:rsidRDefault="00362968" w:rsidP="0036296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A51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иметь практический опыт:</w:t>
            </w:r>
          </w:p>
          <w:p w:rsidR="00362968" w:rsidRPr="004A51EA" w:rsidRDefault="00362968" w:rsidP="0036296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A5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A5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участия в планировании и организации работы</w:t>
            </w:r>
          </w:p>
          <w:p w:rsidR="00362968" w:rsidRPr="004A51EA" w:rsidRDefault="00362968" w:rsidP="0036296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структурного подразделения;</w:t>
            </w:r>
          </w:p>
          <w:p w:rsidR="00362968" w:rsidRPr="004A51EA" w:rsidRDefault="00362968" w:rsidP="0036296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A5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A5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участия в руководстве работой структурного</w:t>
            </w:r>
          </w:p>
          <w:p w:rsidR="00362968" w:rsidRPr="004A51EA" w:rsidRDefault="00362968" w:rsidP="0036296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подразделения;</w:t>
            </w:r>
          </w:p>
          <w:p w:rsidR="00362968" w:rsidRPr="004A51EA" w:rsidRDefault="00362968" w:rsidP="0036296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A5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A5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участия в анализе процесса и результатов</w:t>
            </w:r>
          </w:p>
          <w:p w:rsidR="00362968" w:rsidRPr="004A51EA" w:rsidRDefault="00362968" w:rsidP="0036296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 подразделения;</w:t>
            </w:r>
          </w:p>
          <w:p w:rsidR="00362968" w:rsidRPr="004A51EA" w:rsidRDefault="00362968" w:rsidP="0036296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A51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362968" w:rsidRPr="004A51EA" w:rsidRDefault="004A51EA" w:rsidP="0036296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362968" w:rsidRPr="004A5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рационально организовывать рабочие места,</w:t>
            </w:r>
          </w:p>
          <w:p w:rsidR="00362968" w:rsidRPr="004A51EA" w:rsidRDefault="00362968" w:rsidP="0036296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участвовать в расстановке кадров, обеспечивать их предметами и средствами труда;</w:t>
            </w:r>
          </w:p>
          <w:p w:rsidR="00362968" w:rsidRPr="004A51EA" w:rsidRDefault="004A51EA" w:rsidP="0036296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362968" w:rsidRPr="004A5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рассчитывать показатели, характеризующие</w:t>
            </w:r>
          </w:p>
          <w:p w:rsidR="00362968" w:rsidRPr="004A51EA" w:rsidRDefault="00362968" w:rsidP="0036296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эффективность организации основного и</w:t>
            </w:r>
          </w:p>
          <w:p w:rsidR="00362968" w:rsidRPr="004A51EA" w:rsidRDefault="00362968" w:rsidP="0036296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вспомогательного оборудования;</w:t>
            </w:r>
          </w:p>
          <w:p w:rsidR="00362968" w:rsidRPr="004A51EA" w:rsidRDefault="004A51EA" w:rsidP="0036296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362968" w:rsidRPr="004A5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принимать и реализовывать управленческие</w:t>
            </w:r>
          </w:p>
          <w:p w:rsidR="00362968" w:rsidRPr="004A51EA" w:rsidRDefault="00362968" w:rsidP="0036296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решения;</w:t>
            </w:r>
          </w:p>
          <w:p w:rsidR="00362968" w:rsidRPr="004A51EA" w:rsidRDefault="004A51EA" w:rsidP="0036296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 </w:t>
            </w:r>
            <w:r w:rsidR="00362968" w:rsidRPr="004A5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мотивировать работников на решение</w:t>
            </w:r>
          </w:p>
          <w:p w:rsidR="00362968" w:rsidRPr="004A51EA" w:rsidRDefault="00362968" w:rsidP="0036296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производственных задач;</w:t>
            </w:r>
          </w:p>
          <w:p w:rsidR="00362968" w:rsidRPr="004A51EA" w:rsidRDefault="004A51EA" w:rsidP="0036296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362968" w:rsidRPr="004A5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управлять конфликтными ситуациями, стрессами и рисками;</w:t>
            </w:r>
          </w:p>
          <w:p w:rsidR="00362968" w:rsidRPr="004A51EA" w:rsidRDefault="00362968" w:rsidP="0036296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A51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362968" w:rsidRPr="004A51EA" w:rsidRDefault="00362968" w:rsidP="0036296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A5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A5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менеджмента в области профессиональной деятельности;</w:t>
            </w:r>
          </w:p>
          <w:p w:rsidR="00362968" w:rsidRPr="004A51EA" w:rsidRDefault="00362968" w:rsidP="0036296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A5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A5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принципы, формы и методы организации</w:t>
            </w:r>
          </w:p>
          <w:p w:rsidR="00362968" w:rsidRPr="004A51EA" w:rsidRDefault="00362968" w:rsidP="0036296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производственного и технологического процессов;</w:t>
            </w:r>
          </w:p>
          <w:p w:rsidR="001102E9" w:rsidRPr="004A51EA" w:rsidRDefault="00362968" w:rsidP="0036296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A5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A5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A5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принципы делового общения в коллективе.</w:t>
            </w:r>
          </w:p>
        </w:tc>
      </w:tr>
      <w:tr w:rsidR="001102E9" w:rsidRPr="004A51EA" w:rsidTr="007551C8">
        <w:tc>
          <w:tcPr>
            <w:tcW w:w="3794" w:type="dxa"/>
          </w:tcPr>
          <w:p w:rsidR="001102E9" w:rsidRPr="004A51EA" w:rsidRDefault="001102E9" w:rsidP="001102E9">
            <w:pPr>
              <w:ind w:left="60" w:right="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51E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Организация</w:t>
            </w:r>
            <w:r w:rsidRPr="004A5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 по реализации технологических процессов в машиностроительном производстве</w:t>
            </w:r>
          </w:p>
        </w:tc>
        <w:tc>
          <w:tcPr>
            <w:tcW w:w="6059" w:type="dxa"/>
          </w:tcPr>
          <w:p w:rsidR="004A51EA" w:rsidRPr="004A51EA" w:rsidRDefault="004A51EA" w:rsidP="004A51E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A51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иметь практический опыт:</w:t>
            </w:r>
          </w:p>
          <w:p w:rsidR="004A51EA" w:rsidRPr="004A51EA" w:rsidRDefault="004A51EA" w:rsidP="004A51EA">
            <w:pPr>
              <w:pStyle w:val="a3"/>
              <w:numPr>
                <w:ilvl w:val="0"/>
                <w:numId w:val="8"/>
              </w:numPr>
              <w:tabs>
                <w:tab w:val="left" w:pos="175"/>
              </w:tabs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51EA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проведении анализа технических условий на изделия и проверки сборочных единиц на технологичность;</w:t>
            </w:r>
          </w:p>
          <w:p w:rsidR="004A51EA" w:rsidRPr="004A51EA" w:rsidRDefault="004A51EA" w:rsidP="004A51EA">
            <w:pPr>
              <w:pStyle w:val="a3"/>
              <w:numPr>
                <w:ilvl w:val="0"/>
                <w:numId w:val="8"/>
              </w:numPr>
              <w:tabs>
                <w:tab w:val="left" w:pos="175"/>
              </w:tabs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51EA">
              <w:rPr>
                <w:rFonts w:ascii="Times New Roman" w:hAnsi="Times New Roman" w:cs="Times New Roman"/>
                <w:bCs/>
                <w:sz w:val="24"/>
                <w:szCs w:val="24"/>
              </w:rPr>
              <w:t>выбор инструментов, оснастки, основного оборудования, в т.ч подъёмно-транспортного для осуществления сборки изделий;</w:t>
            </w:r>
          </w:p>
          <w:p w:rsidR="004A51EA" w:rsidRPr="004A51EA" w:rsidRDefault="004A51EA" w:rsidP="004A51EA">
            <w:pPr>
              <w:pStyle w:val="a3"/>
              <w:numPr>
                <w:ilvl w:val="0"/>
                <w:numId w:val="8"/>
              </w:numPr>
              <w:tabs>
                <w:tab w:val="left" w:pos="175"/>
              </w:tabs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51EA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 технологических процессов и технологической документации сборки изделий в соответствии с требованиями технологической документации, расчет количества оборудования, рабочих мест и численности персонала участков механосборочных цехов;</w:t>
            </w:r>
          </w:p>
          <w:p w:rsidR="004A51EA" w:rsidRPr="004A51EA" w:rsidRDefault="004A51EA" w:rsidP="004A51EA">
            <w:pPr>
              <w:pStyle w:val="a3"/>
              <w:numPr>
                <w:ilvl w:val="0"/>
                <w:numId w:val="8"/>
              </w:numPr>
              <w:tabs>
                <w:tab w:val="left" w:pos="175"/>
              </w:tabs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51EA">
              <w:rPr>
                <w:rFonts w:ascii="Times New Roman" w:hAnsi="Times New Roman" w:cs="Times New Roman"/>
                <w:bCs/>
                <w:sz w:val="24"/>
                <w:szCs w:val="24"/>
              </w:rPr>
              <w:t>техническом нормировании сборочных работ, сборки изделий машиностроительного производства на основе выбранного оборудования, инструментов и оснастки, специальных приспособлений, выполнении сборки и регулировки приспособлений, режущего и измерительного инструмента;</w:t>
            </w:r>
          </w:p>
          <w:p w:rsidR="004A51EA" w:rsidRPr="004A51EA" w:rsidRDefault="004A51EA" w:rsidP="004A51EA">
            <w:pPr>
              <w:pStyle w:val="a3"/>
              <w:numPr>
                <w:ilvl w:val="0"/>
                <w:numId w:val="8"/>
              </w:numPr>
              <w:tabs>
                <w:tab w:val="left" w:pos="175"/>
              </w:tabs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51EA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 качества готовой продукции механосборочного производства, проведение испытаний собираемых и собранных узлов и агрегатов на специальных стендах, предупреждение, выявление и устранение дефектов собранных узлов и агрегатов;</w:t>
            </w:r>
          </w:p>
          <w:p w:rsidR="004A51EA" w:rsidRPr="004A51EA" w:rsidRDefault="004A51EA" w:rsidP="004A51EA">
            <w:pPr>
              <w:tabs>
                <w:tab w:val="left" w:pos="175"/>
                <w:tab w:val="left" w:pos="522"/>
                <w:tab w:val="left" w:pos="9498"/>
              </w:tabs>
              <w:kinsoku w:val="0"/>
              <w:overflowPunct w:val="0"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1EA">
              <w:rPr>
                <w:rFonts w:ascii="Times New Roman" w:hAnsi="Times New Roman" w:cs="Times New Roman"/>
                <w:bCs/>
                <w:sz w:val="24"/>
                <w:szCs w:val="24"/>
              </w:rPr>
              <w:t>- разработка планировок цехов.</w:t>
            </w:r>
          </w:p>
          <w:p w:rsidR="004A51EA" w:rsidRPr="004A51EA" w:rsidRDefault="004A51EA" w:rsidP="004A51E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A51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4A51EA" w:rsidRPr="004A51EA" w:rsidRDefault="004A51EA" w:rsidP="004A51EA">
            <w:pPr>
              <w:pStyle w:val="a3"/>
              <w:numPr>
                <w:ilvl w:val="0"/>
                <w:numId w:val="9"/>
              </w:numPr>
              <w:tabs>
                <w:tab w:val="left" w:pos="175"/>
              </w:tabs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51EA">
              <w:rPr>
                <w:rFonts w:ascii="Times New Roman" w:hAnsi="Times New Roman" w:cs="Times New Roman"/>
                <w:bCs/>
                <w:sz w:val="24"/>
                <w:szCs w:val="24"/>
              </w:rPr>
              <w:t>анализировать технические условия на сборочные изделия, проверять сборочные единицы на технологичность при ручной механизированной сборке, поточно-механизированной и автоматизированной сборке, применять конструкторскую и технологическую документацию по сборке изделий при разработке технологических процессов сборки, разрабатывать технологические процессы сборки изделий в соответствии с требованиями технологической документации, рассчитывать показатели эффективности использования основного и вспомогательного оборудования механосборочного производства, учитывать особенности монтажа машин и агрегатов, определять и выбирать виды и формы организации сборочного процесса, организовывать производственные и технологические процессы механосборочного производства;</w:t>
            </w:r>
          </w:p>
          <w:p w:rsidR="004A51EA" w:rsidRPr="004A51EA" w:rsidRDefault="004A51EA" w:rsidP="004A51EA">
            <w:pPr>
              <w:pStyle w:val="a3"/>
              <w:numPr>
                <w:ilvl w:val="0"/>
                <w:numId w:val="9"/>
              </w:numPr>
              <w:tabs>
                <w:tab w:val="left" w:pos="175"/>
              </w:tabs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51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выбирать способы восстановления и упрочнения изношенных деталей и нанесения защитного покрытия при разработке технологического процесса, выбирать приемы сборки узлов и механизмов для осуществления </w:t>
            </w:r>
            <w:r w:rsidRPr="004A51E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сборки, выбирать сборочное оборудование, инструменты и оснастку, специальные приспособления, применяемые в механосборочном производстве, выбирать подъёмно-транспортное оборудование для осуществления сборки изделий;</w:t>
            </w:r>
          </w:p>
          <w:p w:rsidR="004A51EA" w:rsidRPr="004A51EA" w:rsidRDefault="004A51EA" w:rsidP="004A51EA">
            <w:pPr>
              <w:pStyle w:val="a3"/>
              <w:numPr>
                <w:ilvl w:val="0"/>
                <w:numId w:val="9"/>
              </w:numPr>
              <w:tabs>
                <w:tab w:val="left" w:pos="175"/>
              </w:tabs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51EA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использовать технологическую документацию по сборке изделий машиностроительного производства, соблюдать требования по внесению изменений в технологический процесс по сборке изделий, применять системы автоматизированного проектирования при разработке технологической документации по сборке изделий, проводить расчеты сборочных процессов, в т.ч. с применением систем автоматизированного проектирования, осуществлять техническое нормирование сборочных работ, рассчитывать количество оборудования, рабочих мест, производственных рабочих механосборочных цехов;</w:t>
            </w:r>
          </w:p>
          <w:p w:rsidR="004A51EA" w:rsidRPr="004A51EA" w:rsidRDefault="004A51EA" w:rsidP="004A51EA">
            <w:pPr>
              <w:pStyle w:val="a3"/>
              <w:numPr>
                <w:ilvl w:val="0"/>
                <w:numId w:val="9"/>
              </w:numPr>
              <w:tabs>
                <w:tab w:val="left" w:pos="175"/>
              </w:tabs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51EA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обеспечивать точность сборочных размерных цепей, осуществлять монтаж металлорежущего оборудования, выбирать способы и руководить выполнением такелажных работ, осуществлять установку машин на фундаменты, проверять рабочие места на соответствие требованиям, определяющим эффективное использование оборудования, соблюдать требования техники безопасности на механосборочном производстве;</w:t>
            </w:r>
          </w:p>
          <w:p w:rsidR="004A51EA" w:rsidRPr="004A51EA" w:rsidRDefault="004A51EA" w:rsidP="004A51EA">
            <w:pPr>
              <w:pStyle w:val="a3"/>
              <w:numPr>
                <w:ilvl w:val="0"/>
                <w:numId w:val="9"/>
              </w:numPr>
              <w:tabs>
                <w:tab w:val="left" w:pos="175"/>
              </w:tabs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51EA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контролировать качество сборочных изделий в соответствии с требованиями технической документации, предупреждать и устранять несоответствие изделий требованиям нормативных документов, выявлять причины выпуска сборочных единиц низкого качества, обеспечивать требования нормативной документации к качеству сборочных единиц, определять износ сборочных изделий, выявлять скрытые дефекты изделий;</w:t>
            </w:r>
          </w:p>
          <w:p w:rsidR="004A51EA" w:rsidRPr="004A51EA" w:rsidRDefault="004A51EA" w:rsidP="004A51EA">
            <w:pPr>
              <w:pStyle w:val="a3"/>
              <w:numPr>
                <w:ilvl w:val="0"/>
                <w:numId w:val="9"/>
              </w:numPr>
              <w:tabs>
                <w:tab w:val="left" w:pos="17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51EA">
              <w:rPr>
                <w:rFonts w:ascii="Times New Roman" w:hAnsi="Times New Roman" w:cs="Times New Roman"/>
                <w:bCs/>
                <w:sz w:val="24"/>
                <w:szCs w:val="24"/>
              </w:rPr>
              <w:t>выбирать транспортные средства для сборочных участков, размещать оборудование в соответствии с принятой схемой сборки, осуществлять организацию, складирование и хранение комплектующих деталей, вспомогательных материалов, мест отдела технического контроля и собранных изделий, разрабатывать спецификации участков;</w:t>
            </w:r>
          </w:p>
          <w:p w:rsidR="004A51EA" w:rsidRPr="004A51EA" w:rsidRDefault="004A51EA" w:rsidP="004A51E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A51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4A51EA" w:rsidRPr="004A51EA" w:rsidRDefault="004A51EA" w:rsidP="004A51EA">
            <w:pPr>
              <w:pStyle w:val="a3"/>
              <w:numPr>
                <w:ilvl w:val="0"/>
                <w:numId w:val="7"/>
              </w:numPr>
              <w:tabs>
                <w:tab w:val="left" w:pos="17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типовые процессы сборки характерных узлов, применяемых в машиностроении;</w:t>
            </w:r>
          </w:p>
          <w:p w:rsidR="004A51EA" w:rsidRPr="004A51EA" w:rsidRDefault="004A51EA" w:rsidP="004A51EA">
            <w:pPr>
              <w:pStyle w:val="a3"/>
              <w:numPr>
                <w:ilvl w:val="0"/>
                <w:numId w:val="7"/>
              </w:numPr>
              <w:tabs>
                <w:tab w:val="left" w:pos="17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оборудование и инструменты для сборочных работ;</w:t>
            </w:r>
          </w:p>
          <w:p w:rsidR="004A51EA" w:rsidRPr="004A51EA" w:rsidRDefault="004A51EA" w:rsidP="004A51EA">
            <w:pPr>
              <w:pStyle w:val="a3"/>
              <w:numPr>
                <w:ilvl w:val="0"/>
                <w:numId w:val="7"/>
              </w:numPr>
              <w:tabs>
                <w:tab w:val="left" w:pos="17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процессы выполнения сборки неподвижных неразъемных соединений;</w:t>
            </w:r>
          </w:p>
          <w:p w:rsidR="004A51EA" w:rsidRPr="004A51EA" w:rsidRDefault="004A51EA" w:rsidP="004A51EA">
            <w:pPr>
              <w:pStyle w:val="a3"/>
              <w:numPr>
                <w:ilvl w:val="0"/>
                <w:numId w:val="7"/>
              </w:numPr>
              <w:tabs>
                <w:tab w:val="left" w:pos="17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назначение и конструктивно-технологические признаки собираемых изделий;</w:t>
            </w:r>
          </w:p>
          <w:p w:rsidR="004A51EA" w:rsidRPr="004A51EA" w:rsidRDefault="004A51EA" w:rsidP="004A51EA">
            <w:pPr>
              <w:pStyle w:val="a3"/>
              <w:numPr>
                <w:ilvl w:val="0"/>
                <w:numId w:val="7"/>
              </w:numPr>
              <w:tabs>
                <w:tab w:val="left" w:pos="17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технологический процесс сборки согласно выбранному решению;</w:t>
            </w:r>
          </w:p>
          <w:p w:rsidR="004A51EA" w:rsidRPr="004A51EA" w:rsidRDefault="004A51EA" w:rsidP="004A51EA">
            <w:pPr>
              <w:pStyle w:val="a3"/>
              <w:numPr>
                <w:ilvl w:val="0"/>
                <w:numId w:val="7"/>
              </w:numPr>
              <w:tabs>
                <w:tab w:val="left" w:pos="17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виды и перечень технологической документации в составе комплекта деталей машин;</w:t>
            </w:r>
          </w:p>
          <w:p w:rsidR="004A51EA" w:rsidRPr="004A51EA" w:rsidRDefault="004A51EA" w:rsidP="004A51EA">
            <w:pPr>
              <w:pStyle w:val="a3"/>
              <w:numPr>
                <w:ilvl w:val="0"/>
                <w:numId w:val="7"/>
              </w:numPr>
              <w:tabs>
                <w:tab w:val="left" w:pos="17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виды технологической документации сборки;</w:t>
            </w:r>
          </w:p>
          <w:p w:rsidR="004A51EA" w:rsidRPr="004A51EA" w:rsidRDefault="004A51EA" w:rsidP="004A51EA">
            <w:pPr>
              <w:pStyle w:val="a3"/>
              <w:numPr>
                <w:ilvl w:val="0"/>
                <w:numId w:val="7"/>
              </w:numPr>
              <w:tabs>
                <w:tab w:val="left" w:pos="17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правила разработки технологического процесса сбор</w:t>
            </w:r>
            <w:r w:rsidRPr="004A51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ки;</w:t>
            </w:r>
          </w:p>
          <w:p w:rsidR="004A51EA" w:rsidRPr="004A51EA" w:rsidRDefault="004A51EA" w:rsidP="004A51EA">
            <w:pPr>
              <w:pStyle w:val="a3"/>
              <w:numPr>
                <w:ilvl w:val="0"/>
                <w:numId w:val="7"/>
              </w:numPr>
              <w:tabs>
                <w:tab w:val="left" w:pos="17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назначение и конструктивно-технологические признаки собираемых узлов и изделий;</w:t>
            </w:r>
          </w:p>
          <w:p w:rsidR="004A51EA" w:rsidRPr="004A51EA" w:rsidRDefault="004A51EA" w:rsidP="004A51EA">
            <w:pPr>
              <w:pStyle w:val="a3"/>
              <w:numPr>
                <w:ilvl w:val="0"/>
                <w:numId w:val="7"/>
              </w:numPr>
              <w:tabs>
                <w:tab w:val="left" w:pos="17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технологический процесс сборки узлов или деталей согласно выбранному решению;</w:t>
            </w:r>
          </w:p>
          <w:p w:rsidR="004A51EA" w:rsidRPr="004A51EA" w:rsidRDefault="004A51EA" w:rsidP="004A51EA">
            <w:pPr>
              <w:pStyle w:val="a3"/>
              <w:numPr>
                <w:ilvl w:val="0"/>
                <w:numId w:val="7"/>
              </w:numPr>
              <w:tabs>
                <w:tab w:val="left" w:pos="17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конструктивно-технологическую характеристику собираемого объекта;</w:t>
            </w:r>
          </w:p>
          <w:p w:rsidR="004A51EA" w:rsidRPr="004A51EA" w:rsidRDefault="004A51EA" w:rsidP="004A51EA">
            <w:pPr>
              <w:pStyle w:val="a3"/>
              <w:numPr>
                <w:ilvl w:val="0"/>
                <w:numId w:val="7"/>
              </w:numPr>
              <w:tabs>
                <w:tab w:val="left" w:pos="17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подбор конструктивного исполнения сборочного инструмента и приспособлений;</w:t>
            </w:r>
          </w:p>
          <w:p w:rsidR="004A51EA" w:rsidRPr="004A51EA" w:rsidRDefault="004A51EA" w:rsidP="004A51EA">
            <w:pPr>
              <w:pStyle w:val="a3"/>
              <w:numPr>
                <w:ilvl w:val="0"/>
                <w:numId w:val="7"/>
              </w:numPr>
              <w:tabs>
                <w:tab w:val="left" w:pos="17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основные признаки объектов контроля;</w:t>
            </w:r>
          </w:p>
          <w:p w:rsidR="004A51EA" w:rsidRPr="004A51EA" w:rsidRDefault="004A51EA" w:rsidP="004A51EA">
            <w:pPr>
              <w:pStyle w:val="a3"/>
              <w:numPr>
                <w:ilvl w:val="0"/>
                <w:numId w:val="7"/>
              </w:numPr>
              <w:tabs>
                <w:tab w:val="left" w:pos="17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основные методы контроля качества сборки;</w:t>
            </w:r>
          </w:p>
          <w:p w:rsidR="004A51EA" w:rsidRPr="004A51EA" w:rsidRDefault="004A51EA" w:rsidP="004A51EA">
            <w:pPr>
              <w:pStyle w:val="a3"/>
              <w:numPr>
                <w:ilvl w:val="0"/>
                <w:numId w:val="7"/>
              </w:numPr>
              <w:tabs>
                <w:tab w:val="left" w:pos="17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виды брака и способы его предупреждения;</w:t>
            </w:r>
          </w:p>
          <w:p w:rsidR="004A51EA" w:rsidRPr="004A51EA" w:rsidRDefault="004A51EA" w:rsidP="004A51EA">
            <w:pPr>
              <w:pStyle w:val="a3"/>
              <w:numPr>
                <w:ilvl w:val="0"/>
                <w:numId w:val="7"/>
              </w:numPr>
              <w:tabs>
                <w:tab w:val="left" w:pos="17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планы участков сборочных цехов;</w:t>
            </w:r>
          </w:p>
          <w:p w:rsidR="004A51EA" w:rsidRPr="004A51EA" w:rsidRDefault="004A51EA" w:rsidP="004A51EA">
            <w:pPr>
              <w:pStyle w:val="a3"/>
              <w:numPr>
                <w:ilvl w:val="0"/>
                <w:numId w:val="7"/>
              </w:numPr>
              <w:tabs>
                <w:tab w:val="left" w:pos="17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правила и нормы размещения оборудования;</w:t>
            </w:r>
          </w:p>
          <w:p w:rsidR="004A51EA" w:rsidRPr="004A51EA" w:rsidRDefault="004A51EA" w:rsidP="004A51EA">
            <w:pPr>
              <w:pStyle w:val="a3"/>
              <w:numPr>
                <w:ilvl w:val="0"/>
                <w:numId w:val="7"/>
              </w:numPr>
              <w:tabs>
                <w:tab w:val="left" w:pos="17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виды транспортировки и подъема деталей;</w:t>
            </w:r>
          </w:p>
          <w:p w:rsidR="004A51EA" w:rsidRPr="004A51EA" w:rsidRDefault="004A51EA" w:rsidP="004A51EA">
            <w:pPr>
              <w:pStyle w:val="a3"/>
              <w:numPr>
                <w:ilvl w:val="0"/>
                <w:numId w:val="7"/>
              </w:numPr>
              <w:tabs>
                <w:tab w:val="left" w:pos="17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виды сборочных цехов;</w:t>
            </w:r>
          </w:p>
          <w:p w:rsidR="004A51EA" w:rsidRPr="004A51EA" w:rsidRDefault="004A51EA" w:rsidP="004A51EA">
            <w:pPr>
              <w:pStyle w:val="a3"/>
              <w:numPr>
                <w:ilvl w:val="0"/>
                <w:numId w:val="7"/>
              </w:numPr>
              <w:tabs>
                <w:tab w:val="left" w:pos="17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типовые виды планировок участков сборочных единиц;</w:t>
            </w:r>
          </w:p>
          <w:p w:rsidR="001102E9" w:rsidRPr="004A51EA" w:rsidRDefault="004A51EA" w:rsidP="004A51EA">
            <w:pPr>
              <w:shd w:val="clear" w:color="auto" w:fill="FFFFFF"/>
              <w:tabs>
                <w:tab w:val="left" w:pos="175"/>
              </w:tabs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A51EA">
              <w:rPr>
                <w:rFonts w:ascii="Times New Roman" w:hAnsi="Times New Roman" w:cs="Times New Roman"/>
                <w:sz w:val="24"/>
                <w:szCs w:val="24"/>
              </w:rPr>
              <w:t>основы инженерной графики и требования технологической документации к планировкам участков и цехов.</w:t>
            </w:r>
          </w:p>
        </w:tc>
      </w:tr>
      <w:tr w:rsidR="004A51EA" w:rsidRPr="004A51EA" w:rsidTr="007551C8">
        <w:tc>
          <w:tcPr>
            <w:tcW w:w="3794" w:type="dxa"/>
          </w:tcPr>
          <w:p w:rsidR="004A51EA" w:rsidRPr="004A51EA" w:rsidRDefault="004A51EA" w:rsidP="001102E9">
            <w:pPr>
              <w:ind w:left="6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A51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Выполнение работ по одной или нескольким профессиям рабочих, должностям служащих</w:t>
            </w:r>
          </w:p>
        </w:tc>
        <w:tc>
          <w:tcPr>
            <w:tcW w:w="6059" w:type="dxa"/>
          </w:tcPr>
          <w:p w:rsidR="004A51EA" w:rsidRPr="004A51EA" w:rsidRDefault="004A51EA" w:rsidP="004A51E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51EA">
              <w:rPr>
                <w:rStyle w:val="af5"/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знать:</w:t>
            </w:r>
            <w:r w:rsidRPr="004A51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4A51EA" w:rsidRPr="004A51EA" w:rsidRDefault="004A51EA" w:rsidP="004A51E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51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принцип действия однотипных сверлильных, токарных, фрезерных и шлифовальных станков;</w:t>
            </w:r>
          </w:p>
          <w:p w:rsidR="004A51EA" w:rsidRPr="004A51EA" w:rsidRDefault="004A51EA" w:rsidP="004A51E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51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назначение и условия применения наиболее распространенных приспособлений, контрольно-измерительных инструментов, специального режущего инструмента;</w:t>
            </w:r>
          </w:p>
          <w:p w:rsidR="004A51EA" w:rsidRPr="004A51EA" w:rsidRDefault="004A51EA" w:rsidP="004A51E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51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маркировку и основные механические свойства обрабатываемых материалов; </w:t>
            </w:r>
          </w:p>
          <w:p w:rsidR="004A51EA" w:rsidRPr="004A51EA" w:rsidRDefault="004A51EA" w:rsidP="004A51E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51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правила заточки и установки резцов и сверл;</w:t>
            </w:r>
          </w:p>
          <w:p w:rsidR="004A51EA" w:rsidRPr="004A51EA" w:rsidRDefault="004A51EA" w:rsidP="004A51E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51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виды фрез, резцов и их основные углы;</w:t>
            </w:r>
          </w:p>
          <w:p w:rsidR="004A51EA" w:rsidRPr="004A51EA" w:rsidRDefault="004A51EA" w:rsidP="004A51E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51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виды шлифовальных кругов и сегментов;</w:t>
            </w:r>
          </w:p>
          <w:p w:rsidR="004A51EA" w:rsidRPr="004A51EA" w:rsidRDefault="004A51EA" w:rsidP="004A51E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51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способы правки шлифовальных кругов и условия их применения; назначение и свойства охлаждающих жидкостей и масел;</w:t>
            </w:r>
          </w:p>
          <w:p w:rsidR="004A51EA" w:rsidRPr="004A51EA" w:rsidRDefault="004A51EA" w:rsidP="004A51E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51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систему допусков и посадок;</w:t>
            </w:r>
          </w:p>
          <w:p w:rsidR="004A51EA" w:rsidRPr="004A51EA" w:rsidRDefault="004A51EA" w:rsidP="004A51E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51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квалитеты и параметры шероховатост, устройство, правила подналадки и проверки на точность сверлильных, токарных, фрезерных, копировально-шпоночно-фрезерных и шлифовальных станков различных типов;</w:t>
            </w:r>
          </w:p>
          <w:p w:rsidR="004A51EA" w:rsidRPr="004A51EA" w:rsidRDefault="004A51EA" w:rsidP="004A51E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51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устройство и правила применения универсальных и специальных приспособлений;</w:t>
            </w:r>
          </w:p>
          <w:p w:rsidR="004A51EA" w:rsidRPr="004A51EA" w:rsidRDefault="004A51EA" w:rsidP="004A51E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51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геометрию, правила заточки и установки специального режущего инструмента;</w:t>
            </w:r>
          </w:p>
          <w:p w:rsidR="004A51EA" w:rsidRPr="004A51EA" w:rsidRDefault="004A51EA" w:rsidP="004A51E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51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элементы и виды резьб;</w:t>
            </w:r>
          </w:p>
          <w:p w:rsidR="004A51EA" w:rsidRPr="004A51EA" w:rsidRDefault="004A51EA" w:rsidP="004A51E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51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характеристики шлифовальных кругов и сегментов;</w:t>
            </w:r>
          </w:p>
          <w:p w:rsidR="004A51EA" w:rsidRPr="004A51EA" w:rsidRDefault="004A51EA" w:rsidP="004A51E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51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влияние температуры на размеры деталей;</w:t>
            </w:r>
          </w:p>
          <w:p w:rsidR="004A51EA" w:rsidRPr="004A51EA" w:rsidRDefault="004A51EA" w:rsidP="004A51E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51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форму и расположение поверхностей;</w:t>
            </w:r>
          </w:p>
          <w:p w:rsidR="004A51EA" w:rsidRPr="004A51EA" w:rsidRDefault="004A51EA" w:rsidP="004A51E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51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систему допусков и посадок, квалитеты и параметры шероховатости;</w:t>
            </w:r>
          </w:p>
          <w:p w:rsidR="004A51EA" w:rsidRPr="004A51EA" w:rsidRDefault="004A51EA" w:rsidP="004A51E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51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основные свойства обрабатываемых материалов.</w:t>
            </w:r>
          </w:p>
          <w:p w:rsidR="004A51EA" w:rsidRPr="004A51EA" w:rsidRDefault="004A51EA" w:rsidP="004A51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4A51E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уметь:</w:t>
            </w:r>
          </w:p>
          <w:p w:rsidR="004A51EA" w:rsidRPr="004A51EA" w:rsidRDefault="004A51EA" w:rsidP="004A51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51E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4A51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A51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выполнять обработку деталей на сверлильных, токарных, фрезерных, копировальных и шпоночных станках </w:t>
            </w:r>
            <w:r w:rsidRPr="004A51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по 8 - 11 квалитетам и на шлифовальных станках с применением охлаждающей жидкости по 8 - 10 квалитетам;</w:t>
            </w:r>
          </w:p>
          <w:p w:rsidR="004A51EA" w:rsidRPr="004A51EA" w:rsidRDefault="004A51EA" w:rsidP="004A51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51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нарезать резьбы диаметром до 2 мм и свыше 24 до 42 мм на проход и в упор на сверлильных станках;</w:t>
            </w:r>
          </w:p>
          <w:p w:rsidR="004A51EA" w:rsidRPr="004A51EA" w:rsidRDefault="004A51EA" w:rsidP="004A51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51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нарезать наружной и внутренней однозаходной треугольной, прямоугольной и трапецеидальной резьбы резцом, многорезцовыми головками;</w:t>
            </w:r>
          </w:p>
          <w:p w:rsidR="004A51EA" w:rsidRPr="004A51EA" w:rsidRDefault="004A51EA" w:rsidP="004A51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51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фрезеровать прямоугольных и радиусных наружных и внутренних поверхностей, уступов, пазов, канавок, однозаходных резьб, спиралей, зубьев шестерен и зубчатых реек;</w:t>
            </w:r>
          </w:p>
          <w:p w:rsidR="004A51EA" w:rsidRPr="004A51EA" w:rsidRDefault="004A51EA" w:rsidP="004A51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51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устанавливать сложные детали на угольниках, призмах, домкратах, прокладках, тисках различных конструкций, на круглых поворотных столах, универсальных делительных головках с выверкой по индикатору;</w:t>
            </w:r>
          </w:p>
          <w:p w:rsidR="004A51EA" w:rsidRPr="004A51EA" w:rsidRDefault="004A51EA" w:rsidP="004A51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51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выполнять подналадку сверлильных, токарных, фрезерных и шлифовальных станков;</w:t>
            </w:r>
          </w:p>
          <w:p w:rsidR="004A51EA" w:rsidRPr="004A51EA" w:rsidRDefault="004A51EA" w:rsidP="004A51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51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производить управление подъемно-транспортным оборудованием с пола;</w:t>
            </w:r>
          </w:p>
          <w:p w:rsidR="004A51EA" w:rsidRPr="004A51EA" w:rsidRDefault="004A51EA" w:rsidP="004A51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A51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выполнять строповку и увязку грузов для подъема, перемещения, установки и складирования.</w:t>
            </w:r>
          </w:p>
        </w:tc>
      </w:tr>
    </w:tbl>
    <w:p w:rsidR="003E7007" w:rsidRPr="003E7007" w:rsidRDefault="003E7007" w:rsidP="003E70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3E7007">
        <w:rPr>
          <w:rFonts w:ascii="Times New Roman" w:hAnsi="Times New Roman" w:cs="Times New Roman"/>
          <w:sz w:val="26"/>
          <w:szCs w:val="26"/>
        </w:rPr>
        <w:lastRenderedPageBreak/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3E7007" w:rsidRPr="003E7007" w:rsidRDefault="003E7007" w:rsidP="003E70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E7007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работ.</w:t>
      </w:r>
    </w:p>
    <w:p w:rsidR="007551C8" w:rsidRPr="003E7007" w:rsidRDefault="007551C8" w:rsidP="007551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551C8" w:rsidRPr="003E7007" w:rsidRDefault="007551C8" w:rsidP="007551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1.3 Количество часов на освоение рабочей программы производственной (преддипломной) практики:</w:t>
      </w:r>
    </w:p>
    <w:p w:rsidR="007551C8" w:rsidRDefault="007551C8" w:rsidP="007551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Всего – 144 часа.</w:t>
      </w:r>
    </w:p>
    <w:p w:rsidR="00F21CF8" w:rsidRDefault="00F21CF8" w:rsidP="007551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21CF8" w:rsidRDefault="00F21CF8" w:rsidP="007551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21CF8" w:rsidRDefault="00F21CF8" w:rsidP="007551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0250D" w:rsidRPr="003E7007" w:rsidRDefault="00B0250D" w:rsidP="00F21CF8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6D1910" w:rsidRDefault="006D1910" w:rsidP="006E00A2">
      <w:pPr>
        <w:rPr>
          <w:rFonts w:ascii="Times New Roman" w:hAnsi="Times New Roman" w:cs="Times New Roman"/>
          <w:b/>
          <w:sz w:val="26"/>
          <w:szCs w:val="26"/>
        </w:rPr>
      </w:pPr>
    </w:p>
    <w:p w:rsidR="00B0250D" w:rsidRDefault="00B0250D" w:rsidP="006E00A2">
      <w:pPr>
        <w:rPr>
          <w:rFonts w:ascii="Times New Roman" w:hAnsi="Times New Roman" w:cs="Times New Roman"/>
          <w:b/>
          <w:sz w:val="26"/>
          <w:szCs w:val="26"/>
        </w:rPr>
        <w:sectPr w:rsidR="00B0250D" w:rsidSect="00E97E4B">
          <w:footerReference w:type="default" r:id="rId9"/>
          <w:pgSz w:w="11906" w:h="16838"/>
          <w:pgMar w:top="567" w:right="851" w:bottom="567" w:left="1418" w:header="709" w:footer="709" w:gutter="0"/>
          <w:cols w:space="708"/>
          <w:docGrid w:linePitch="360"/>
        </w:sectPr>
      </w:pPr>
    </w:p>
    <w:p w:rsidR="00947F26" w:rsidRPr="003E7007" w:rsidRDefault="00C02C5E" w:rsidP="00947F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2.</w:t>
      </w:r>
      <w:r w:rsidR="00947F26" w:rsidRPr="003E70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СТРУКТУРА И СОДЕРЖАНИЕ ПРОИЗВОДСТВЕННОЙ (ПРЕДДИПЛОМНОЙ) ПРАКТИКИ</w:t>
      </w:r>
    </w:p>
    <w:p w:rsidR="00947F26" w:rsidRPr="007A5EC1" w:rsidRDefault="00DC637C" w:rsidP="00947F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7A5EC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</w:t>
      </w:r>
      <w:r w:rsidR="00947F26" w:rsidRPr="007A5EC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.1</w:t>
      </w:r>
      <w:r w:rsidR="007A5EC1" w:rsidRPr="007A5EC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="00947F26" w:rsidRPr="007A5EC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Тематический план производственной (преддипломной) практики</w:t>
      </w:r>
    </w:p>
    <w:p w:rsidR="00AA4DCB" w:rsidRPr="003E7007" w:rsidRDefault="00AA4DCB" w:rsidP="00AA4DCB">
      <w:pPr>
        <w:pStyle w:val="Style55"/>
        <w:widowControl/>
        <w:tabs>
          <w:tab w:val="left" w:pos="993"/>
        </w:tabs>
        <w:spacing w:line="276" w:lineRule="auto"/>
        <w:rPr>
          <w:rStyle w:val="FontStyle69"/>
          <w:b w:val="0"/>
          <w:sz w:val="26"/>
          <w:szCs w:val="26"/>
        </w:rPr>
      </w:pPr>
    </w:p>
    <w:tbl>
      <w:tblPr>
        <w:tblStyle w:val="af2"/>
        <w:tblW w:w="15729" w:type="dxa"/>
        <w:tblLook w:val="04A0" w:firstRow="1" w:lastRow="0" w:firstColumn="1" w:lastColumn="0" w:noHBand="0" w:noVBand="1"/>
      </w:tblPr>
      <w:tblGrid>
        <w:gridCol w:w="704"/>
        <w:gridCol w:w="3686"/>
        <w:gridCol w:w="10177"/>
        <w:gridCol w:w="1162"/>
      </w:tblGrid>
      <w:tr w:rsidR="00AA4DCB" w:rsidRPr="003E7007" w:rsidTr="006D1910">
        <w:tc>
          <w:tcPr>
            <w:tcW w:w="704" w:type="dxa"/>
          </w:tcPr>
          <w:p w:rsidR="00AA4DCB" w:rsidRPr="003E7007" w:rsidRDefault="00AA4DCB" w:rsidP="001E18D5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sz w:val="26"/>
                <w:szCs w:val="26"/>
              </w:rPr>
            </w:pPr>
            <w:r w:rsidRPr="003E7007">
              <w:rPr>
                <w:rStyle w:val="FontStyle69"/>
                <w:sz w:val="26"/>
                <w:szCs w:val="26"/>
              </w:rPr>
              <w:t>№</w:t>
            </w:r>
          </w:p>
        </w:tc>
        <w:tc>
          <w:tcPr>
            <w:tcW w:w="3686" w:type="dxa"/>
          </w:tcPr>
          <w:p w:rsidR="00AA4DCB" w:rsidRPr="003E7007" w:rsidRDefault="00AA4DCB" w:rsidP="001E18D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практики</w:t>
            </w:r>
          </w:p>
        </w:tc>
        <w:tc>
          <w:tcPr>
            <w:tcW w:w="10177" w:type="dxa"/>
          </w:tcPr>
          <w:p w:rsidR="00AA4DCB" w:rsidRPr="003E7007" w:rsidRDefault="00AA4DCB" w:rsidP="001E18D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отчета по данному разделу</w:t>
            </w:r>
          </w:p>
        </w:tc>
        <w:tc>
          <w:tcPr>
            <w:tcW w:w="1162" w:type="dxa"/>
          </w:tcPr>
          <w:p w:rsidR="00AA4DCB" w:rsidRPr="003E7007" w:rsidRDefault="00AA4DCB" w:rsidP="001E18D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b/>
                <w:sz w:val="26"/>
                <w:szCs w:val="26"/>
              </w:rPr>
              <w:t>Кол-во часов</w:t>
            </w:r>
          </w:p>
        </w:tc>
      </w:tr>
      <w:tr w:rsidR="00AA4DCB" w:rsidRPr="003E7007" w:rsidTr="006D1910">
        <w:tc>
          <w:tcPr>
            <w:tcW w:w="704" w:type="dxa"/>
          </w:tcPr>
          <w:p w:rsidR="00AA4DCB" w:rsidRPr="003E7007" w:rsidRDefault="00AA4DCB" w:rsidP="001E18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</w:tcPr>
          <w:p w:rsidR="0039299E" w:rsidRPr="003E7007" w:rsidRDefault="0039299E" w:rsidP="001E18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Подготовительный этап.</w:t>
            </w:r>
          </w:p>
          <w:p w:rsidR="00AA4DCB" w:rsidRPr="003E7007" w:rsidRDefault="00E4651A" w:rsidP="001E18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Выдача задания на практику</w:t>
            </w:r>
          </w:p>
        </w:tc>
        <w:tc>
          <w:tcPr>
            <w:tcW w:w="10177" w:type="dxa"/>
          </w:tcPr>
          <w:p w:rsidR="00AA4DCB" w:rsidRPr="003E7007" w:rsidRDefault="0039299E" w:rsidP="001E18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Вводный инструктаж, инструктаж по пожарной безопас</w:t>
            </w:r>
            <w:r w:rsidR="007D5DDA" w:rsidRPr="003E7007">
              <w:rPr>
                <w:rFonts w:ascii="Times New Roman" w:hAnsi="Times New Roman" w:cs="Times New Roman"/>
                <w:sz w:val="26"/>
                <w:szCs w:val="26"/>
              </w:rPr>
              <w:t xml:space="preserve">ности и </w:t>
            </w:r>
            <w:r w:rsidR="00126AD2" w:rsidRPr="003E7007">
              <w:rPr>
                <w:rFonts w:ascii="Times New Roman" w:hAnsi="Times New Roman" w:cs="Times New Roman"/>
                <w:sz w:val="26"/>
                <w:szCs w:val="26"/>
              </w:rPr>
              <w:t>э</w:t>
            </w:r>
            <w:r w:rsidR="007D5DDA" w:rsidRPr="003E7007">
              <w:rPr>
                <w:rFonts w:ascii="Times New Roman" w:hAnsi="Times New Roman" w:cs="Times New Roman"/>
                <w:sz w:val="26"/>
                <w:szCs w:val="26"/>
              </w:rPr>
              <w:t>лектробезопасности</w:t>
            </w:r>
          </w:p>
        </w:tc>
        <w:tc>
          <w:tcPr>
            <w:tcW w:w="1162" w:type="dxa"/>
          </w:tcPr>
          <w:p w:rsidR="00AA4DCB" w:rsidRPr="003E7007" w:rsidRDefault="00363151" w:rsidP="001E18D5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7D5DDA" w:rsidRPr="003E7007" w:rsidTr="006D1910">
        <w:tc>
          <w:tcPr>
            <w:tcW w:w="704" w:type="dxa"/>
          </w:tcPr>
          <w:p w:rsidR="007D5DDA" w:rsidRPr="003E7007" w:rsidRDefault="00D24CF0" w:rsidP="001E18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86" w:type="dxa"/>
          </w:tcPr>
          <w:p w:rsidR="007D5DDA" w:rsidRPr="003E7007" w:rsidRDefault="00126AD2" w:rsidP="001E18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Виды инструктажей, обзорная экскурсия по заводу, в музей.</w:t>
            </w:r>
          </w:p>
        </w:tc>
        <w:tc>
          <w:tcPr>
            <w:tcW w:w="10177" w:type="dxa"/>
          </w:tcPr>
          <w:p w:rsidR="00126AD2" w:rsidRPr="003E7007" w:rsidRDefault="00126AD2" w:rsidP="001E18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Инструктаж на рабочем месте.</w:t>
            </w:r>
          </w:p>
          <w:p w:rsidR="007D5DDA" w:rsidRPr="003E7007" w:rsidRDefault="00E4651A" w:rsidP="001E18D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История предприятия</w:t>
            </w:r>
          </w:p>
        </w:tc>
        <w:tc>
          <w:tcPr>
            <w:tcW w:w="1162" w:type="dxa"/>
          </w:tcPr>
          <w:p w:rsidR="007D5DDA" w:rsidRPr="003E7007" w:rsidRDefault="00126AD2" w:rsidP="001E18D5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4E3232" w:rsidRPr="003E7007" w:rsidTr="006D1910">
        <w:tc>
          <w:tcPr>
            <w:tcW w:w="704" w:type="dxa"/>
          </w:tcPr>
          <w:p w:rsidR="004E3232" w:rsidRPr="003E7007" w:rsidRDefault="00D24CF0" w:rsidP="001E18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86" w:type="dxa"/>
          </w:tcPr>
          <w:p w:rsidR="004E3232" w:rsidRPr="003E7007" w:rsidRDefault="007D5DDA" w:rsidP="001E18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Структура предприятия</w:t>
            </w:r>
          </w:p>
        </w:tc>
        <w:tc>
          <w:tcPr>
            <w:tcW w:w="10177" w:type="dxa"/>
          </w:tcPr>
          <w:p w:rsidR="004E3232" w:rsidRPr="003E7007" w:rsidRDefault="007D5DDA" w:rsidP="001E18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Ознакомиться с расположением цехов и отделов предприятия, генпланом</w:t>
            </w:r>
            <w:r w:rsidR="00D70A47" w:rsidRPr="003E7007">
              <w:rPr>
                <w:rFonts w:ascii="Times New Roman" w:hAnsi="Times New Roman" w:cs="Times New Roman"/>
                <w:sz w:val="26"/>
                <w:szCs w:val="26"/>
              </w:rPr>
              <w:t>, продукцией предприятия</w:t>
            </w:r>
          </w:p>
        </w:tc>
        <w:tc>
          <w:tcPr>
            <w:tcW w:w="1162" w:type="dxa"/>
          </w:tcPr>
          <w:p w:rsidR="004E3232" w:rsidRPr="003E7007" w:rsidRDefault="00D24CF0" w:rsidP="001E18D5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7D5DDA" w:rsidRPr="003E7007" w:rsidTr="006D1910">
        <w:tc>
          <w:tcPr>
            <w:tcW w:w="704" w:type="dxa"/>
          </w:tcPr>
          <w:p w:rsidR="007D5DDA" w:rsidRPr="003E7007" w:rsidRDefault="00D24CF0" w:rsidP="001E18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686" w:type="dxa"/>
          </w:tcPr>
          <w:p w:rsidR="007D5DDA" w:rsidRPr="003E7007" w:rsidRDefault="007D5DDA" w:rsidP="001E18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Инструкции инженерно-технического персонала</w:t>
            </w:r>
          </w:p>
        </w:tc>
        <w:tc>
          <w:tcPr>
            <w:tcW w:w="10177" w:type="dxa"/>
          </w:tcPr>
          <w:p w:rsidR="007D5DDA" w:rsidRPr="003E7007" w:rsidRDefault="007D5DDA" w:rsidP="001E18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 xml:space="preserve">Изучить обязанности </w:t>
            </w:r>
            <w:r w:rsidR="0083773C" w:rsidRPr="003E7007">
              <w:rPr>
                <w:rFonts w:ascii="Times New Roman" w:hAnsi="Times New Roman" w:cs="Times New Roman"/>
                <w:sz w:val="26"/>
                <w:szCs w:val="26"/>
              </w:rPr>
              <w:t>инженерно-технического персонала среднего звена в цехах и отделах предприятия.</w:t>
            </w:r>
          </w:p>
          <w:p w:rsidR="0083773C" w:rsidRPr="003E7007" w:rsidRDefault="0083773C" w:rsidP="001E18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(приложить копии или краткий конспект)</w:t>
            </w:r>
          </w:p>
        </w:tc>
        <w:tc>
          <w:tcPr>
            <w:tcW w:w="1162" w:type="dxa"/>
          </w:tcPr>
          <w:p w:rsidR="007D5DDA" w:rsidRPr="003E7007" w:rsidRDefault="00D24CF0" w:rsidP="001E18D5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83773C" w:rsidRPr="003E7007" w:rsidTr="006D1910">
        <w:tc>
          <w:tcPr>
            <w:tcW w:w="704" w:type="dxa"/>
          </w:tcPr>
          <w:p w:rsidR="0083773C" w:rsidRPr="003E7007" w:rsidRDefault="00D24CF0" w:rsidP="001E18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686" w:type="dxa"/>
          </w:tcPr>
          <w:p w:rsidR="0083773C" w:rsidRPr="003E7007" w:rsidRDefault="0083773C" w:rsidP="001E18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Структура управления цехом</w:t>
            </w:r>
          </w:p>
          <w:p w:rsidR="003E2F61" w:rsidRPr="003E7007" w:rsidRDefault="003E2F61" w:rsidP="001E18D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77" w:type="dxa"/>
          </w:tcPr>
          <w:p w:rsidR="0083773C" w:rsidRPr="003E7007" w:rsidRDefault="0083773C" w:rsidP="001E18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Ознакомиться со структурой цеха, штатным расписанием, системой цехового планирова</w:t>
            </w:r>
            <w:r w:rsidR="00126AD2" w:rsidRPr="003E7007">
              <w:rPr>
                <w:rFonts w:ascii="Times New Roman" w:hAnsi="Times New Roman" w:cs="Times New Roman"/>
                <w:sz w:val="26"/>
                <w:szCs w:val="26"/>
              </w:rPr>
              <w:t>ния (составить схему п</w:t>
            </w:r>
            <w:r w:rsidR="00E4651A" w:rsidRPr="003E7007">
              <w:rPr>
                <w:rFonts w:ascii="Times New Roman" w:hAnsi="Times New Roman" w:cs="Times New Roman"/>
                <w:sz w:val="26"/>
                <w:szCs w:val="26"/>
              </w:rPr>
              <w:t>роизводственной структуры цеха)</w:t>
            </w:r>
          </w:p>
        </w:tc>
        <w:tc>
          <w:tcPr>
            <w:tcW w:w="1162" w:type="dxa"/>
          </w:tcPr>
          <w:p w:rsidR="0083773C" w:rsidRPr="003E7007" w:rsidRDefault="00D24CF0" w:rsidP="001E18D5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126AD2" w:rsidRPr="003E7007" w:rsidTr="006D1910">
        <w:tc>
          <w:tcPr>
            <w:tcW w:w="704" w:type="dxa"/>
          </w:tcPr>
          <w:p w:rsidR="00126AD2" w:rsidRPr="003E7007" w:rsidRDefault="00D24CF0" w:rsidP="001E18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686" w:type="dxa"/>
          </w:tcPr>
          <w:p w:rsidR="00126AD2" w:rsidRPr="003E7007" w:rsidRDefault="00126AD2" w:rsidP="001E18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Экскурсии в основные и вспомогательные цеха</w:t>
            </w:r>
          </w:p>
        </w:tc>
        <w:tc>
          <w:tcPr>
            <w:tcW w:w="10177" w:type="dxa"/>
          </w:tcPr>
          <w:p w:rsidR="00126AD2" w:rsidRPr="003E7007" w:rsidRDefault="00126AD2" w:rsidP="001E18D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Дать характеристику основных, вспомогательных и о</w:t>
            </w:r>
            <w:r w:rsidR="00E4651A" w:rsidRPr="003E7007">
              <w:rPr>
                <w:rFonts w:ascii="Times New Roman" w:hAnsi="Times New Roman" w:cs="Times New Roman"/>
                <w:sz w:val="26"/>
                <w:szCs w:val="26"/>
              </w:rPr>
              <w:t>бслуживающих подразделений цеха</w:t>
            </w:r>
          </w:p>
        </w:tc>
        <w:tc>
          <w:tcPr>
            <w:tcW w:w="1162" w:type="dxa"/>
          </w:tcPr>
          <w:p w:rsidR="00126AD2" w:rsidRPr="003E7007" w:rsidRDefault="00D24CF0" w:rsidP="001E18D5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83773C" w:rsidRPr="003E7007" w:rsidTr="006D1910">
        <w:tc>
          <w:tcPr>
            <w:tcW w:w="704" w:type="dxa"/>
          </w:tcPr>
          <w:p w:rsidR="0083773C" w:rsidRPr="003E7007" w:rsidRDefault="00D24CF0" w:rsidP="001E18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686" w:type="dxa"/>
          </w:tcPr>
          <w:p w:rsidR="0083773C" w:rsidRPr="003E7007" w:rsidRDefault="00363151" w:rsidP="001E18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Задачи и структура ОГТ</w:t>
            </w:r>
          </w:p>
        </w:tc>
        <w:tc>
          <w:tcPr>
            <w:tcW w:w="10177" w:type="dxa"/>
          </w:tcPr>
          <w:p w:rsidR="00D70A47" w:rsidRPr="003E7007" w:rsidRDefault="00126AD2" w:rsidP="001E18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Изучить структуру ОГТ</w:t>
            </w:r>
          </w:p>
          <w:p w:rsidR="00126AD2" w:rsidRPr="003E7007" w:rsidRDefault="00126AD2" w:rsidP="001E18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E4651A" w:rsidRPr="003E7007">
              <w:rPr>
                <w:rFonts w:ascii="Times New Roman" w:hAnsi="Times New Roman" w:cs="Times New Roman"/>
                <w:sz w:val="26"/>
                <w:szCs w:val="26"/>
              </w:rPr>
              <w:t>составить схему структуры ОГТ)</w:t>
            </w:r>
          </w:p>
        </w:tc>
        <w:tc>
          <w:tcPr>
            <w:tcW w:w="1162" w:type="dxa"/>
          </w:tcPr>
          <w:p w:rsidR="0083773C" w:rsidRPr="003E7007" w:rsidRDefault="00D24CF0" w:rsidP="001E18D5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126AD2" w:rsidRPr="003E7007" w:rsidTr="006D1910">
        <w:tc>
          <w:tcPr>
            <w:tcW w:w="704" w:type="dxa"/>
          </w:tcPr>
          <w:p w:rsidR="00126AD2" w:rsidRPr="003E7007" w:rsidRDefault="00D24CF0" w:rsidP="001E18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686" w:type="dxa"/>
          </w:tcPr>
          <w:p w:rsidR="00126AD2" w:rsidRPr="003E7007" w:rsidRDefault="00126AD2" w:rsidP="001E18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Порядок и последовательность проектирования технологического процесс</w:t>
            </w:r>
            <w:r w:rsidR="00E4651A" w:rsidRPr="003E7007">
              <w:rPr>
                <w:rFonts w:ascii="Times New Roman" w:hAnsi="Times New Roman" w:cs="Times New Roman"/>
                <w:sz w:val="26"/>
                <w:szCs w:val="26"/>
              </w:rPr>
              <w:t>а. Технологическая документация</w:t>
            </w:r>
          </w:p>
        </w:tc>
        <w:tc>
          <w:tcPr>
            <w:tcW w:w="10177" w:type="dxa"/>
          </w:tcPr>
          <w:p w:rsidR="00126AD2" w:rsidRPr="003E7007" w:rsidRDefault="00126AD2" w:rsidP="001E18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Изучить</w:t>
            </w:r>
            <w:r w:rsidR="00E4651A" w:rsidRPr="003E7007">
              <w:rPr>
                <w:rFonts w:ascii="Times New Roman" w:hAnsi="Times New Roman" w:cs="Times New Roman"/>
                <w:sz w:val="26"/>
                <w:szCs w:val="26"/>
              </w:rPr>
              <w:t xml:space="preserve"> документацию на продукцию цеха</w:t>
            </w:r>
          </w:p>
          <w:p w:rsidR="00126AD2" w:rsidRPr="003E7007" w:rsidRDefault="00126AD2" w:rsidP="001E18D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2" w:type="dxa"/>
          </w:tcPr>
          <w:p w:rsidR="00126AD2" w:rsidRPr="003E7007" w:rsidRDefault="00D24CF0" w:rsidP="001E18D5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363151" w:rsidRPr="003E7007" w:rsidTr="006D1910">
        <w:tc>
          <w:tcPr>
            <w:tcW w:w="704" w:type="dxa"/>
          </w:tcPr>
          <w:p w:rsidR="00363151" w:rsidRPr="003E7007" w:rsidRDefault="00D24CF0" w:rsidP="001E18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686" w:type="dxa"/>
          </w:tcPr>
          <w:p w:rsidR="00363151" w:rsidRPr="003E7007" w:rsidRDefault="00363151" w:rsidP="001E18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Задачи и структура ОГК. Порядок разработки и утверждения конструкторской документации</w:t>
            </w:r>
          </w:p>
        </w:tc>
        <w:tc>
          <w:tcPr>
            <w:tcW w:w="10177" w:type="dxa"/>
          </w:tcPr>
          <w:p w:rsidR="00363151" w:rsidRPr="003E7007" w:rsidRDefault="00363151" w:rsidP="001E18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Изучить чертеж на заданную деталь (начертить чертеж детали в программе «Компас» в формате А2).</w:t>
            </w:r>
          </w:p>
        </w:tc>
        <w:tc>
          <w:tcPr>
            <w:tcW w:w="1162" w:type="dxa"/>
          </w:tcPr>
          <w:p w:rsidR="00363151" w:rsidRPr="003E7007" w:rsidRDefault="00D24CF0" w:rsidP="001E18D5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3E2F61" w:rsidRPr="003E7007" w:rsidTr="006D1910">
        <w:tc>
          <w:tcPr>
            <w:tcW w:w="704" w:type="dxa"/>
            <w:tcBorders>
              <w:bottom w:val="single" w:sz="4" w:space="0" w:color="auto"/>
            </w:tcBorders>
          </w:tcPr>
          <w:p w:rsidR="003E2F61" w:rsidRPr="003E7007" w:rsidRDefault="00D24CF0" w:rsidP="001E18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3E2F61" w:rsidRPr="003E7007" w:rsidRDefault="007D1C9A" w:rsidP="001E18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Контроль ОТК</w:t>
            </w:r>
          </w:p>
        </w:tc>
        <w:tc>
          <w:tcPr>
            <w:tcW w:w="10177" w:type="dxa"/>
            <w:tcBorders>
              <w:bottom w:val="single" w:sz="4" w:space="0" w:color="auto"/>
            </w:tcBorders>
          </w:tcPr>
          <w:p w:rsidR="003E2F61" w:rsidRPr="003E7007" w:rsidRDefault="007D1C9A" w:rsidP="001E18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Изучить порядок сдачи и приема готовой продукции</w:t>
            </w:r>
            <w:r w:rsidR="00363151" w:rsidRPr="003E7007">
              <w:rPr>
                <w:rFonts w:ascii="Times New Roman" w:hAnsi="Times New Roman" w:cs="Times New Roman"/>
                <w:sz w:val="26"/>
                <w:szCs w:val="26"/>
              </w:rPr>
              <w:t xml:space="preserve"> ОТК</w:t>
            </w:r>
          </w:p>
        </w:tc>
        <w:tc>
          <w:tcPr>
            <w:tcW w:w="1162" w:type="dxa"/>
          </w:tcPr>
          <w:p w:rsidR="003E2F61" w:rsidRPr="003E7007" w:rsidRDefault="00D24CF0" w:rsidP="001E18D5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3E2F61" w:rsidRPr="003E7007" w:rsidTr="006D191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F61" w:rsidRPr="003E7007" w:rsidRDefault="00D24CF0" w:rsidP="001E18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F61" w:rsidRPr="003E7007" w:rsidRDefault="00D24CF0" w:rsidP="001E18D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="003E2F61" w:rsidRPr="003E7007">
              <w:rPr>
                <w:rFonts w:ascii="Times New Roman" w:hAnsi="Times New Roman" w:cs="Times New Roman"/>
                <w:sz w:val="26"/>
                <w:szCs w:val="26"/>
              </w:rPr>
              <w:t>ехнологически</w:t>
            </w: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="003E2F61" w:rsidRPr="003E7007">
              <w:rPr>
                <w:rFonts w:ascii="Times New Roman" w:hAnsi="Times New Roman" w:cs="Times New Roman"/>
                <w:sz w:val="26"/>
                <w:szCs w:val="26"/>
              </w:rPr>
              <w:t xml:space="preserve"> процесс</w:t>
            </w: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r w:rsidR="003E2F61" w:rsidRPr="003E7007">
              <w:rPr>
                <w:rFonts w:ascii="Times New Roman" w:hAnsi="Times New Roman" w:cs="Times New Roman"/>
                <w:sz w:val="26"/>
                <w:szCs w:val="26"/>
              </w:rPr>
              <w:t xml:space="preserve"> на </w:t>
            </w:r>
            <w:r w:rsidR="003E2F61" w:rsidRPr="003E700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рабочих местах практики </w:t>
            </w:r>
          </w:p>
          <w:p w:rsidR="003E2F61" w:rsidRPr="003E7007" w:rsidRDefault="003E2F61" w:rsidP="001E18D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F61" w:rsidRPr="003E7007" w:rsidRDefault="00D24CF0" w:rsidP="001E18D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Изучить т</w:t>
            </w:r>
            <w:r w:rsidR="003E2F61" w:rsidRPr="003E7007">
              <w:rPr>
                <w:rFonts w:ascii="Times New Roman" w:hAnsi="Times New Roman" w:cs="Times New Roman"/>
                <w:sz w:val="26"/>
                <w:szCs w:val="26"/>
              </w:rPr>
              <w:t>ехнологически</w:t>
            </w:r>
            <w:r w:rsidR="00E4651A" w:rsidRPr="003E7007">
              <w:rPr>
                <w:rFonts w:ascii="Times New Roman" w:hAnsi="Times New Roman" w:cs="Times New Roman"/>
                <w:sz w:val="26"/>
                <w:szCs w:val="26"/>
              </w:rPr>
              <w:t>е процессы, применяемые в цехе</w:t>
            </w:r>
          </w:p>
          <w:p w:rsidR="003E2F61" w:rsidRPr="003E7007" w:rsidRDefault="003E2F61" w:rsidP="001E18D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2" w:type="dxa"/>
          </w:tcPr>
          <w:p w:rsidR="003E2F61" w:rsidRPr="003E7007" w:rsidRDefault="00D24CF0" w:rsidP="001E18D5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lastRenderedPageBreak/>
              <w:t>6</w:t>
            </w:r>
          </w:p>
        </w:tc>
      </w:tr>
      <w:tr w:rsidR="00D24CF0" w:rsidRPr="003E7007" w:rsidTr="006D191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CF0" w:rsidRPr="003E7007" w:rsidRDefault="00D24CF0" w:rsidP="001E18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CF0" w:rsidRPr="003E7007" w:rsidRDefault="00D24CF0" w:rsidP="001E18D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Оборудование цеха</w:t>
            </w:r>
          </w:p>
        </w:tc>
        <w:tc>
          <w:tcPr>
            <w:tcW w:w="10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CF0" w:rsidRPr="003E7007" w:rsidRDefault="00D24CF0" w:rsidP="001E18D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Изучить паспорта станков. Краткая техническая характеристика оборудования, паспортные данные станков.</w:t>
            </w:r>
          </w:p>
        </w:tc>
        <w:tc>
          <w:tcPr>
            <w:tcW w:w="1162" w:type="dxa"/>
          </w:tcPr>
          <w:p w:rsidR="00D24CF0" w:rsidRPr="003E7007" w:rsidRDefault="00D24CF0" w:rsidP="001E18D5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3E2F61" w:rsidRPr="003E7007" w:rsidTr="006D1910">
        <w:tc>
          <w:tcPr>
            <w:tcW w:w="704" w:type="dxa"/>
            <w:tcBorders>
              <w:top w:val="single" w:sz="4" w:space="0" w:color="auto"/>
            </w:tcBorders>
          </w:tcPr>
          <w:p w:rsidR="003E2F61" w:rsidRPr="003E7007" w:rsidRDefault="00D24CF0" w:rsidP="001E18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3E2F61" w:rsidRPr="003E7007" w:rsidRDefault="003E2F61" w:rsidP="001E18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Выполнение индивидуального задания</w:t>
            </w:r>
          </w:p>
        </w:tc>
        <w:tc>
          <w:tcPr>
            <w:tcW w:w="10177" w:type="dxa"/>
            <w:tcBorders>
              <w:top w:val="single" w:sz="4" w:space="0" w:color="auto"/>
            </w:tcBorders>
          </w:tcPr>
          <w:p w:rsidR="003E2F61" w:rsidRPr="003E7007" w:rsidRDefault="003E2F61" w:rsidP="001E18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 xml:space="preserve">Подобрать необходимый материал к закреплённой </w:t>
            </w:r>
            <w:r w:rsidR="001E5FA6" w:rsidRPr="003E7007">
              <w:rPr>
                <w:rFonts w:ascii="Times New Roman" w:hAnsi="Times New Roman" w:cs="Times New Roman"/>
                <w:sz w:val="26"/>
                <w:szCs w:val="26"/>
              </w:rPr>
              <w:t xml:space="preserve">детали по технологии машиностроения </w:t>
            </w: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в соответствии с рекомендациями преподавателя (руководителя практики).</w:t>
            </w:r>
          </w:p>
        </w:tc>
        <w:tc>
          <w:tcPr>
            <w:tcW w:w="1162" w:type="dxa"/>
          </w:tcPr>
          <w:p w:rsidR="003E2F61" w:rsidRPr="003E7007" w:rsidRDefault="00D24CF0" w:rsidP="001E18D5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D24CF0" w:rsidRPr="003E7007" w:rsidTr="006D1910">
        <w:tc>
          <w:tcPr>
            <w:tcW w:w="704" w:type="dxa"/>
          </w:tcPr>
          <w:p w:rsidR="00D24CF0" w:rsidRPr="003E7007" w:rsidRDefault="00823C0A" w:rsidP="001E18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3686" w:type="dxa"/>
          </w:tcPr>
          <w:p w:rsidR="00D24CF0" w:rsidRPr="003E7007" w:rsidRDefault="00823C0A" w:rsidP="001E18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Выбор оборудования</w:t>
            </w:r>
          </w:p>
        </w:tc>
        <w:tc>
          <w:tcPr>
            <w:tcW w:w="10177" w:type="dxa"/>
          </w:tcPr>
          <w:p w:rsidR="00D54BD0" w:rsidRPr="003E7007" w:rsidRDefault="00C006AE" w:rsidP="001E18D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 xml:space="preserve">Выбрать оборудование, </w:t>
            </w:r>
            <w:r w:rsidR="00D54BD0" w:rsidRPr="003E7007">
              <w:rPr>
                <w:rFonts w:ascii="Times New Roman" w:hAnsi="Times New Roman" w:cs="Times New Roman"/>
                <w:sz w:val="26"/>
                <w:szCs w:val="26"/>
              </w:rPr>
              <w:t>режущие и измерительные инструменты.</w:t>
            </w:r>
          </w:p>
          <w:p w:rsidR="00D24CF0" w:rsidRPr="003E7007" w:rsidRDefault="00C006AE" w:rsidP="001E18D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Рассчитать количество станков и составить планировку.</w:t>
            </w:r>
          </w:p>
        </w:tc>
        <w:tc>
          <w:tcPr>
            <w:tcW w:w="1162" w:type="dxa"/>
          </w:tcPr>
          <w:p w:rsidR="00D24CF0" w:rsidRPr="003E7007" w:rsidRDefault="00823C0A" w:rsidP="001E18D5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D24CF0" w:rsidRPr="003E7007" w:rsidTr="006D1910">
        <w:tc>
          <w:tcPr>
            <w:tcW w:w="704" w:type="dxa"/>
          </w:tcPr>
          <w:p w:rsidR="00D24CF0" w:rsidRPr="003E7007" w:rsidRDefault="00823C0A" w:rsidP="001E18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3686" w:type="dxa"/>
          </w:tcPr>
          <w:p w:rsidR="00D24CF0" w:rsidRPr="003E7007" w:rsidRDefault="00823C0A" w:rsidP="001E18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Выбор приспособления</w:t>
            </w:r>
          </w:p>
        </w:tc>
        <w:tc>
          <w:tcPr>
            <w:tcW w:w="10177" w:type="dxa"/>
          </w:tcPr>
          <w:p w:rsidR="00D24CF0" w:rsidRPr="003E7007" w:rsidRDefault="00D54BD0" w:rsidP="001E18D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Выбрать конструкцию приспособления.</w:t>
            </w:r>
          </w:p>
        </w:tc>
        <w:tc>
          <w:tcPr>
            <w:tcW w:w="1162" w:type="dxa"/>
          </w:tcPr>
          <w:p w:rsidR="00D24CF0" w:rsidRPr="003E7007" w:rsidRDefault="00823C0A" w:rsidP="001E18D5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D24CF0" w:rsidRPr="003E7007" w:rsidTr="006D1910">
        <w:tc>
          <w:tcPr>
            <w:tcW w:w="704" w:type="dxa"/>
          </w:tcPr>
          <w:p w:rsidR="00D24CF0" w:rsidRPr="003E7007" w:rsidRDefault="00823C0A" w:rsidP="001E18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3686" w:type="dxa"/>
          </w:tcPr>
          <w:p w:rsidR="00D24CF0" w:rsidRPr="003E7007" w:rsidRDefault="00823C0A" w:rsidP="001E18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Эскиз конструкции</w:t>
            </w:r>
          </w:p>
        </w:tc>
        <w:tc>
          <w:tcPr>
            <w:tcW w:w="10177" w:type="dxa"/>
          </w:tcPr>
          <w:p w:rsidR="00D24CF0" w:rsidRPr="003E7007" w:rsidRDefault="00D54BD0" w:rsidP="001E18D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Разработать эскиз конструкции приспособления.</w:t>
            </w:r>
          </w:p>
        </w:tc>
        <w:tc>
          <w:tcPr>
            <w:tcW w:w="1162" w:type="dxa"/>
          </w:tcPr>
          <w:p w:rsidR="00D24CF0" w:rsidRPr="003E7007" w:rsidRDefault="00823C0A" w:rsidP="001E18D5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D24CF0" w:rsidRPr="003E7007" w:rsidTr="006D1910">
        <w:tc>
          <w:tcPr>
            <w:tcW w:w="704" w:type="dxa"/>
          </w:tcPr>
          <w:p w:rsidR="00D24CF0" w:rsidRPr="003E7007" w:rsidRDefault="00823C0A" w:rsidP="001E18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3686" w:type="dxa"/>
          </w:tcPr>
          <w:p w:rsidR="00D24CF0" w:rsidRPr="003E7007" w:rsidRDefault="00823C0A" w:rsidP="001E18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Характеристика материала</w:t>
            </w:r>
          </w:p>
        </w:tc>
        <w:tc>
          <w:tcPr>
            <w:tcW w:w="10177" w:type="dxa"/>
          </w:tcPr>
          <w:p w:rsidR="00D24CF0" w:rsidRPr="003E7007" w:rsidRDefault="00D54BD0" w:rsidP="001E18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Составить характеристику материала заготовки с расшифровкой марки материала.</w:t>
            </w:r>
          </w:p>
        </w:tc>
        <w:tc>
          <w:tcPr>
            <w:tcW w:w="1162" w:type="dxa"/>
          </w:tcPr>
          <w:p w:rsidR="00D24CF0" w:rsidRPr="003E7007" w:rsidRDefault="00823C0A" w:rsidP="001E18D5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D24CF0" w:rsidRPr="003E7007" w:rsidTr="006D1910">
        <w:tc>
          <w:tcPr>
            <w:tcW w:w="704" w:type="dxa"/>
          </w:tcPr>
          <w:p w:rsidR="00D24CF0" w:rsidRPr="003E7007" w:rsidRDefault="00823C0A" w:rsidP="001E18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3686" w:type="dxa"/>
          </w:tcPr>
          <w:p w:rsidR="00D24CF0" w:rsidRPr="003E7007" w:rsidRDefault="00823C0A" w:rsidP="001E18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Расчет режимов резания</w:t>
            </w:r>
          </w:p>
        </w:tc>
        <w:tc>
          <w:tcPr>
            <w:tcW w:w="10177" w:type="dxa"/>
          </w:tcPr>
          <w:p w:rsidR="00D24CF0" w:rsidRPr="003E7007" w:rsidRDefault="00853B4F" w:rsidP="001E18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Рассчитать режимы</w:t>
            </w:r>
            <w:r w:rsidR="00D54BD0" w:rsidRPr="003E7007">
              <w:rPr>
                <w:rFonts w:ascii="Times New Roman" w:hAnsi="Times New Roman" w:cs="Times New Roman"/>
                <w:sz w:val="26"/>
                <w:szCs w:val="26"/>
              </w:rPr>
              <w:t xml:space="preserve"> резания на токарной, сверлильной, фрезерной, шлифовальной операциях (приложить расчеты).</w:t>
            </w:r>
          </w:p>
        </w:tc>
        <w:tc>
          <w:tcPr>
            <w:tcW w:w="1162" w:type="dxa"/>
          </w:tcPr>
          <w:p w:rsidR="00D24CF0" w:rsidRPr="003E7007" w:rsidRDefault="00823C0A" w:rsidP="001E18D5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D24CF0" w:rsidRPr="003E7007" w:rsidTr="006D1910">
        <w:tc>
          <w:tcPr>
            <w:tcW w:w="704" w:type="dxa"/>
          </w:tcPr>
          <w:p w:rsidR="00D24CF0" w:rsidRPr="003E7007" w:rsidRDefault="00823C0A" w:rsidP="001E18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3686" w:type="dxa"/>
          </w:tcPr>
          <w:p w:rsidR="00D24CF0" w:rsidRPr="003E7007" w:rsidRDefault="00D54BD0" w:rsidP="001E18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Контроль качества детали</w:t>
            </w:r>
          </w:p>
        </w:tc>
        <w:tc>
          <w:tcPr>
            <w:tcW w:w="10177" w:type="dxa"/>
          </w:tcPr>
          <w:p w:rsidR="00D24CF0" w:rsidRPr="003E7007" w:rsidRDefault="00D54BD0" w:rsidP="001E18D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 xml:space="preserve"> Разработать карту контроля на деталь </w:t>
            </w:r>
            <w:r w:rsidR="00853B4F" w:rsidRPr="003E7007">
              <w:rPr>
                <w:rFonts w:ascii="Times New Roman" w:hAnsi="Times New Roman" w:cs="Times New Roman"/>
                <w:sz w:val="26"/>
                <w:szCs w:val="26"/>
              </w:rPr>
              <w:t>(приложить</w:t>
            </w: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 xml:space="preserve"> контрольную карту).</w:t>
            </w:r>
          </w:p>
        </w:tc>
        <w:tc>
          <w:tcPr>
            <w:tcW w:w="1162" w:type="dxa"/>
          </w:tcPr>
          <w:p w:rsidR="00D24CF0" w:rsidRPr="003E7007" w:rsidRDefault="00823C0A" w:rsidP="001E18D5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D24CF0" w:rsidRPr="003E7007" w:rsidTr="006D1910">
        <w:tc>
          <w:tcPr>
            <w:tcW w:w="704" w:type="dxa"/>
          </w:tcPr>
          <w:p w:rsidR="00D24CF0" w:rsidRPr="003E7007" w:rsidRDefault="00823C0A" w:rsidP="001E18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3686" w:type="dxa"/>
          </w:tcPr>
          <w:p w:rsidR="00D24CF0" w:rsidRPr="003E7007" w:rsidRDefault="00D54BD0" w:rsidP="001E18D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Расчет нормирования работ.</w:t>
            </w:r>
          </w:p>
        </w:tc>
        <w:tc>
          <w:tcPr>
            <w:tcW w:w="10177" w:type="dxa"/>
          </w:tcPr>
          <w:p w:rsidR="00D24CF0" w:rsidRPr="003E7007" w:rsidRDefault="00D54BD0" w:rsidP="001E18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Выполнить нормирование операций</w:t>
            </w:r>
            <w:r w:rsidR="00823C0A" w:rsidRPr="003E7007">
              <w:rPr>
                <w:rFonts w:ascii="Times New Roman" w:hAnsi="Times New Roman" w:cs="Times New Roman"/>
                <w:sz w:val="26"/>
                <w:szCs w:val="26"/>
              </w:rPr>
              <w:t xml:space="preserve"> на заданную деталь.</w:t>
            </w:r>
          </w:p>
        </w:tc>
        <w:tc>
          <w:tcPr>
            <w:tcW w:w="1162" w:type="dxa"/>
          </w:tcPr>
          <w:p w:rsidR="00D24CF0" w:rsidRPr="003E7007" w:rsidRDefault="00823C0A" w:rsidP="001E18D5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823C0A" w:rsidRPr="003E7007" w:rsidTr="006D1910">
        <w:tc>
          <w:tcPr>
            <w:tcW w:w="704" w:type="dxa"/>
          </w:tcPr>
          <w:p w:rsidR="00823C0A" w:rsidRPr="003E7007" w:rsidRDefault="00823C0A" w:rsidP="001E18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3686" w:type="dxa"/>
          </w:tcPr>
          <w:p w:rsidR="00823C0A" w:rsidRPr="003E7007" w:rsidRDefault="00823C0A" w:rsidP="001E18D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 xml:space="preserve">Расчет себестоимости </w:t>
            </w:r>
          </w:p>
          <w:p w:rsidR="00823C0A" w:rsidRPr="003E7007" w:rsidRDefault="00823C0A" w:rsidP="001E18D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 xml:space="preserve">заданной детали. </w:t>
            </w:r>
          </w:p>
        </w:tc>
        <w:tc>
          <w:tcPr>
            <w:tcW w:w="10177" w:type="dxa"/>
          </w:tcPr>
          <w:p w:rsidR="00823C0A" w:rsidRPr="003E7007" w:rsidRDefault="00823C0A" w:rsidP="001E18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Выполнить расчет себестоимости, рентабельности изготовления детали.</w:t>
            </w:r>
          </w:p>
        </w:tc>
        <w:tc>
          <w:tcPr>
            <w:tcW w:w="1162" w:type="dxa"/>
          </w:tcPr>
          <w:p w:rsidR="00823C0A" w:rsidRPr="003E7007" w:rsidRDefault="00823C0A" w:rsidP="001E18D5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823C0A" w:rsidRPr="003E7007" w:rsidTr="006D1910">
        <w:tc>
          <w:tcPr>
            <w:tcW w:w="704" w:type="dxa"/>
          </w:tcPr>
          <w:p w:rsidR="00823C0A" w:rsidRPr="003E7007" w:rsidRDefault="00823C0A" w:rsidP="001E18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3686" w:type="dxa"/>
          </w:tcPr>
          <w:p w:rsidR="00823C0A" w:rsidRPr="003E7007" w:rsidRDefault="00823C0A" w:rsidP="001E18D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Разработка документации</w:t>
            </w:r>
          </w:p>
        </w:tc>
        <w:tc>
          <w:tcPr>
            <w:tcW w:w="10177" w:type="dxa"/>
          </w:tcPr>
          <w:p w:rsidR="00823C0A" w:rsidRPr="003E7007" w:rsidRDefault="00853B4F" w:rsidP="001E18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Разработать технологический</w:t>
            </w:r>
            <w:r w:rsidR="00823C0A" w:rsidRPr="003E7007">
              <w:rPr>
                <w:rFonts w:ascii="Times New Roman" w:hAnsi="Times New Roman" w:cs="Times New Roman"/>
                <w:sz w:val="26"/>
                <w:szCs w:val="26"/>
              </w:rPr>
              <w:t xml:space="preserve"> процесс изготовления данной детали (приложить маршрутные, операционные карты, карты эскизов, ведомость оснастки).</w:t>
            </w:r>
          </w:p>
        </w:tc>
        <w:tc>
          <w:tcPr>
            <w:tcW w:w="1162" w:type="dxa"/>
          </w:tcPr>
          <w:p w:rsidR="00823C0A" w:rsidRPr="003E7007" w:rsidRDefault="00823C0A" w:rsidP="001E18D5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3E2F61" w:rsidRPr="003E7007" w:rsidTr="006D1910">
        <w:tc>
          <w:tcPr>
            <w:tcW w:w="704" w:type="dxa"/>
          </w:tcPr>
          <w:p w:rsidR="003E2F61" w:rsidRPr="003E7007" w:rsidRDefault="00823C0A" w:rsidP="001E18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3686" w:type="dxa"/>
          </w:tcPr>
          <w:p w:rsidR="003E2F61" w:rsidRPr="003E7007" w:rsidRDefault="003E2F61" w:rsidP="001E18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Обобщение материала и оформление отчета по практике, получение отзыва</w:t>
            </w:r>
          </w:p>
        </w:tc>
        <w:tc>
          <w:tcPr>
            <w:tcW w:w="10177" w:type="dxa"/>
          </w:tcPr>
          <w:p w:rsidR="003E2F61" w:rsidRPr="003E7007" w:rsidRDefault="003E2F61" w:rsidP="001E18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Оформить отчет по практике в журнале-отчете. Приложить весь материал по индивидуальному заданию</w:t>
            </w:r>
            <w:r w:rsidR="00D54BD0" w:rsidRPr="003E700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62" w:type="dxa"/>
          </w:tcPr>
          <w:p w:rsidR="003E2F61" w:rsidRPr="003E7007" w:rsidRDefault="003E2F61" w:rsidP="001E18D5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D24CF0" w:rsidRPr="003E7007" w:rsidTr="006D1910">
        <w:tc>
          <w:tcPr>
            <w:tcW w:w="704" w:type="dxa"/>
          </w:tcPr>
          <w:p w:rsidR="00D24CF0" w:rsidRPr="003E7007" w:rsidRDefault="00823C0A" w:rsidP="001E18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3686" w:type="dxa"/>
          </w:tcPr>
          <w:p w:rsidR="00D24CF0" w:rsidRPr="003E7007" w:rsidRDefault="00D54BD0" w:rsidP="001E18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D24CF0" w:rsidRPr="003E7007">
              <w:rPr>
                <w:rFonts w:ascii="Times New Roman" w:hAnsi="Times New Roman" w:cs="Times New Roman"/>
                <w:sz w:val="26"/>
                <w:szCs w:val="26"/>
              </w:rPr>
              <w:t>тчет по преддипломной практике</w:t>
            </w:r>
          </w:p>
        </w:tc>
        <w:tc>
          <w:tcPr>
            <w:tcW w:w="10177" w:type="dxa"/>
          </w:tcPr>
          <w:p w:rsidR="00D24CF0" w:rsidRPr="003E7007" w:rsidRDefault="00D54BD0" w:rsidP="001E18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Защита отчета по преддипломной практике</w:t>
            </w:r>
          </w:p>
        </w:tc>
        <w:tc>
          <w:tcPr>
            <w:tcW w:w="1162" w:type="dxa"/>
          </w:tcPr>
          <w:p w:rsidR="00D24CF0" w:rsidRPr="003E7007" w:rsidRDefault="00D54BD0" w:rsidP="001E18D5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3E2F61" w:rsidRPr="003E7007" w:rsidTr="006D1910">
        <w:tc>
          <w:tcPr>
            <w:tcW w:w="704" w:type="dxa"/>
          </w:tcPr>
          <w:p w:rsidR="003E2F61" w:rsidRPr="003E7007" w:rsidRDefault="003E2F61" w:rsidP="001E18D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6" w:type="dxa"/>
          </w:tcPr>
          <w:p w:rsidR="003E2F61" w:rsidRPr="003E7007" w:rsidRDefault="00823C0A" w:rsidP="001E18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ИТОГО:</w:t>
            </w:r>
          </w:p>
        </w:tc>
        <w:tc>
          <w:tcPr>
            <w:tcW w:w="10177" w:type="dxa"/>
          </w:tcPr>
          <w:p w:rsidR="003E2F61" w:rsidRPr="003E7007" w:rsidRDefault="003E2F61" w:rsidP="001E18D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2" w:type="dxa"/>
          </w:tcPr>
          <w:p w:rsidR="003E2F61" w:rsidRPr="003E7007" w:rsidRDefault="00823C0A" w:rsidP="001E18D5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sz w:val="26"/>
                <w:szCs w:val="26"/>
              </w:rPr>
            </w:pPr>
            <w:r w:rsidRPr="003E7007">
              <w:rPr>
                <w:rStyle w:val="FontStyle69"/>
                <w:sz w:val="26"/>
                <w:szCs w:val="26"/>
              </w:rPr>
              <w:t>144</w:t>
            </w:r>
          </w:p>
        </w:tc>
      </w:tr>
    </w:tbl>
    <w:p w:rsidR="00AA4DCB" w:rsidRPr="003E7007" w:rsidRDefault="00AA4DCB" w:rsidP="00126AD2">
      <w:pPr>
        <w:pStyle w:val="Style55"/>
        <w:widowControl/>
        <w:tabs>
          <w:tab w:val="left" w:pos="993"/>
        </w:tabs>
        <w:rPr>
          <w:rStyle w:val="FontStyle69"/>
          <w:b w:val="0"/>
          <w:sz w:val="26"/>
          <w:szCs w:val="26"/>
        </w:rPr>
      </w:pPr>
    </w:p>
    <w:p w:rsidR="00C6472C" w:rsidRPr="003E7007" w:rsidRDefault="00C6472C" w:rsidP="00126AD2">
      <w:pPr>
        <w:pStyle w:val="Style55"/>
        <w:widowControl/>
        <w:tabs>
          <w:tab w:val="left" w:pos="993"/>
        </w:tabs>
        <w:rPr>
          <w:rStyle w:val="FontStyle69"/>
          <w:b w:val="0"/>
          <w:sz w:val="26"/>
          <w:szCs w:val="26"/>
        </w:rPr>
      </w:pPr>
    </w:p>
    <w:p w:rsidR="006D1910" w:rsidRDefault="009F5F65" w:rsidP="00126AD2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u w:val="single"/>
        </w:rPr>
        <w:sectPr w:rsidR="006D1910" w:rsidSect="006D1910">
          <w:pgSz w:w="16838" w:h="11906" w:orient="landscape"/>
          <w:pgMar w:top="1418" w:right="567" w:bottom="851" w:left="567" w:header="709" w:footer="709" w:gutter="0"/>
          <w:cols w:space="708"/>
          <w:docGrid w:linePitch="360"/>
        </w:sectPr>
      </w:pPr>
      <w:r w:rsidRPr="003E7007">
        <w:rPr>
          <w:rFonts w:ascii="Times New Roman" w:hAnsi="Times New Roman" w:cs="Times New Roman"/>
          <w:b/>
          <w:bCs/>
          <w:sz w:val="26"/>
          <w:szCs w:val="26"/>
          <w:u w:val="single"/>
        </w:rPr>
        <w:br w:type="page"/>
      </w:r>
    </w:p>
    <w:p w:rsidR="009F5F65" w:rsidRDefault="009F5F65" w:rsidP="00126AD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5C1F18" w:rsidRDefault="005C1F18" w:rsidP="009F5F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8571E" w:rsidRPr="002F04D6" w:rsidRDefault="00DC637C" w:rsidP="0078571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aps/>
          <w:sz w:val="26"/>
          <w:szCs w:val="26"/>
        </w:rPr>
      </w:pPr>
      <w:r>
        <w:rPr>
          <w:caps/>
          <w:sz w:val="26"/>
          <w:szCs w:val="26"/>
        </w:rPr>
        <w:t>3.</w:t>
      </w:r>
      <w:r w:rsidR="0078571E" w:rsidRPr="002F04D6">
        <w:rPr>
          <w:caps/>
          <w:sz w:val="26"/>
          <w:szCs w:val="26"/>
        </w:rPr>
        <w:t xml:space="preserve"> условия реализации </w:t>
      </w:r>
      <w:r w:rsidR="0078571E">
        <w:rPr>
          <w:caps/>
          <w:sz w:val="26"/>
          <w:szCs w:val="26"/>
        </w:rPr>
        <w:t>производственнй практики</w:t>
      </w:r>
    </w:p>
    <w:p w:rsidR="0078571E" w:rsidRPr="002F04D6" w:rsidRDefault="0078571E" w:rsidP="0078571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 w:val="0"/>
          <w:caps/>
          <w:sz w:val="26"/>
          <w:szCs w:val="26"/>
        </w:rPr>
      </w:pPr>
    </w:p>
    <w:p w:rsidR="0078571E" w:rsidRPr="0078571E" w:rsidRDefault="00DC637C" w:rsidP="0078571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568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78571E" w:rsidRPr="0078571E">
        <w:rPr>
          <w:sz w:val="26"/>
          <w:szCs w:val="26"/>
        </w:rPr>
        <w:t>.1 Требования к минимальному материально-техническому обеспечению</w:t>
      </w:r>
    </w:p>
    <w:p w:rsidR="0078571E" w:rsidRPr="003A11E9" w:rsidRDefault="0078571E" w:rsidP="0078571E">
      <w:pPr>
        <w:widowControl w:val="0"/>
        <w:tabs>
          <w:tab w:val="left" w:pos="540"/>
        </w:tabs>
        <w:spacing w:after="0" w:line="240" w:lineRule="auto"/>
        <w:ind w:right="-28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sz w:val="26"/>
          <w:szCs w:val="26"/>
        </w:rPr>
        <w:t xml:space="preserve">Для реализации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производственной(преддипломной) </w:t>
      </w:r>
      <w:r w:rsidRPr="003A11E9">
        <w:rPr>
          <w:rFonts w:ascii="Times New Roman" w:eastAsia="Times New Roman" w:hAnsi="Times New Roman" w:cs="Times New Roman"/>
          <w:sz w:val="26"/>
          <w:szCs w:val="26"/>
        </w:rPr>
        <w:t>практик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3A11E9">
        <w:rPr>
          <w:rFonts w:ascii="Times New Roman" w:eastAsia="Times New Roman" w:hAnsi="Times New Roman" w:cs="Times New Roman"/>
          <w:sz w:val="26"/>
          <w:szCs w:val="26"/>
        </w:rPr>
        <w:t xml:space="preserve"> имеются в наличие рабочие мест на предприятиях города в соответствии с заключенными Договорами.</w:t>
      </w:r>
    </w:p>
    <w:p w:rsidR="0078571E" w:rsidRPr="003A11E9" w:rsidRDefault="0078571E" w:rsidP="00DC63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b/>
          <w:sz w:val="26"/>
          <w:szCs w:val="26"/>
        </w:rPr>
        <w:t>Оборудование рабочего места на производстве:</w:t>
      </w:r>
    </w:p>
    <w:p w:rsidR="0078571E" w:rsidRPr="003A11E9" w:rsidRDefault="0078571E" w:rsidP="0078571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bCs/>
          <w:sz w:val="26"/>
          <w:szCs w:val="26"/>
        </w:rPr>
        <w:t>Станок ЧПУ с комплектом приспособлений, вспомогательного и режущего инструмента;</w:t>
      </w:r>
    </w:p>
    <w:p w:rsidR="0078571E" w:rsidRPr="003A11E9" w:rsidRDefault="0078571E" w:rsidP="0078571E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bCs/>
          <w:sz w:val="26"/>
          <w:szCs w:val="26"/>
        </w:rPr>
        <w:t>Технологическая и организационная оснастка;</w:t>
      </w:r>
    </w:p>
    <w:p w:rsidR="0078571E" w:rsidRPr="003A11E9" w:rsidRDefault="0078571E" w:rsidP="0078571E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bCs/>
          <w:sz w:val="26"/>
          <w:szCs w:val="26"/>
        </w:rPr>
        <w:t>Измерительные приспособления;</w:t>
      </w:r>
    </w:p>
    <w:p w:rsidR="0078571E" w:rsidRPr="003A11E9" w:rsidRDefault="0078571E" w:rsidP="0078571E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bCs/>
          <w:sz w:val="26"/>
          <w:szCs w:val="26"/>
        </w:rPr>
        <w:t>Подъемно-транспортные устройства;</w:t>
      </w:r>
    </w:p>
    <w:p w:rsidR="0078571E" w:rsidRPr="003A11E9" w:rsidRDefault="0078571E" w:rsidP="0078571E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bCs/>
          <w:sz w:val="26"/>
          <w:szCs w:val="26"/>
        </w:rPr>
        <w:t>Планшеты и рамки для технической документации;</w:t>
      </w:r>
    </w:p>
    <w:p w:rsidR="0078571E" w:rsidRPr="003A11E9" w:rsidRDefault="0078571E" w:rsidP="0078571E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bCs/>
          <w:sz w:val="26"/>
          <w:szCs w:val="26"/>
        </w:rPr>
        <w:t xml:space="preserve">Техническая документация; </w:t>
      </w:r>
    </w:p>
    <w:p w:rsidR="0078571E" w:rsidRPr="003A11E9" w:rsidRDefault="0078571E" w:rsidP="0078571E">
      <w:pPr>
        <w:widowControl w:val="0"/>
        <w:tabs>
          <w:tab w:val="left" w:pos="540"/>
        </w:tabs>
        <w:spacing w:after="0" w:line="240" w:lineRule="auto"/>
        <w:ind w:left="-284" w:right="-283"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sz w:val="26"/>
          <w:szCs w:val="26"/>
        </w:rPr>
        <w:t>Инструментальные шкафы, подносы и лотки для инструментов;</w:t>
      </w:r>
    </w:p>
    <w:p w:rsidR="0078571E" w:rsidRPr="003A11E9" w:rsidRDefault="0078571E" w:rsidP="0078571E">
      <w:pPr>
        <w:widowControl w:val="0"/>
        <w:tabs>
          <w:tab w:val="left" w:pos="540"/>
        </w:tabs>
        <w:spacing w:after="0" w:line="240" w:lineRule="auto"/>
        <w:ind w:left="-284" w:right="-283"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sz w:val="26"/>
          <w:szCs w:val="26"/>
        </w:rPr>
        <w:t>Стеллажи для приспособлений;</w:t>
      </w:r>
    </w:p>
    <w:p w:rsidR="0078571E" w:rsidRPr="003A11E9" w:rsidRDefault="0078571E" w:rsidP="0078571E">
      <w:pPr>
        <w:widowControl w:val="0"/>
        <w:tabs>
          <w:tab w:val="left" w:pos="540"/>
        </w:tabs>
        <w:spacing w:after="0" w:line="240" w:lineRule="auto"/>
        <w:ind w:left="-284" w:right="-283"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sz w:val="26"/>
          <w:szCs w:val="26"/>
        </w:rPr>
        <w:t>Производственные заготовки;</w:t>
      </w:r>
    </w:p>
    <w:p w:rsidR="0078571E" w:rsidRPr="003A11E9" w:rsidRDefault="0078571E" w:rsidP="0078571E">
      <w:pPr>
        <w:widowControl w:val="0"/>
        <w:tabs>
          <w:tab w:val="left" w:pos="540"/>
        </w:tabs>
        <w:spacing w:after="0" w:line="240" w:lineRule="auto"/>
        <w:ind w:left="-284" w:right="-283"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sz w:val="26"/>
          <w:szCs w:val="26"/>
        </w:rPr>
        <w:t>Слесарно-монтажный инструмент.</w:t>
      </w:r>
    </w:p>
    <w:p w:rsidR="0078571E" w:rsidRPr="002F04D6" w:rsidRDefault="0078571E" w:rsidP="00DC6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78571E" w:rsidRPr="002F04D6" w:rsidRDefault="0078571E" w:rsidP="00785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78571E" w:rsidRPr="0078571E" w:rsidRDefault="00DC637C" w:rsidP="0078571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78571E" w:rsidRPr="0078571E">
        <w:rPr>
          <w:sz w:val="26"/>
          <w:szCs w:val="26"/>
        </w:rPr>
        <w:t>.2 Информационное обеспечение обучения</w:t>
      </w:r>
    </w:p>
    <w:p w:rsidR="0078571E" w:rsidRPr="002F04D6" w:rsidRDefault="0078571E" w:rsidP="00785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F04D6">
        <w:rPr>
          <w:rFonts w:ascii="Times New Roman" w:hAnsi="Times New Roman" w:cs="Times New Roman"/>
          <w:b/>
          <w:bCs/>
          <w:sz w:val="26"/>
          <w:szCs w:val="26"/>
        </w:rPr>
        <w:t>Основные источники:</w:t>
      </w:r>
    </w:p>
    <w:p w:rsidR="0078571E" w:rsidRPr="002F04D6" w:rsidRDefault="0078571E" w:rsidP="0068225D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D6">
        <w:rPr>
          <w:rFonts w:ascii="Times New Roman" w:hAnsi="Times New Roman" w:cs="Times New Roman"/>
          <w:bCs/>
          <w:sz w:val="26"/>
          <w:szCs w:val="26"/>
        </w:rPr>
        <w:t xml:space="preserve">Погонин, А. А. Технология машиностроения : учебник / А.А. Погонин, А.А. Афанасьев, И.В. Шрубченко. — 3-е изд., доп. — Москва : ИНФРА-М, 2018. — 530 с. — (Среднее профессиональное образование). - ISBN 978-5-16-014617-1. - Текст: электронный. - URL: </w:t>
      </w:r>
      <w:hyperlink r:id="rId10" w:history="1">
        <w:r w:rsidR="00D64AF4" w:rsidRPr="002376FB">
          <w:rPr>
            <w:rStyle w:val="ab"/>
            <w:rFonts w:ascii="Times New Roman" w:hAnsi="Times New Roman" w:cs="Times New Roman"/>
            <w:bCs/>
            <w:sz w:val="26"/>
            <w:szCs w:val="26"/>
          </w:rPr>
          <w:t>https://znanium.com/catalog/product/</w:t>
        </w:r>
      </w:hyperlink>
      <w:r w:rsidRPr="002F04D6">
        <w:rPr>
          <w:rFonts w:ascii="Times New Roman" w:hAnsi="Times New Roman" w:cs="Times New Roman"/>
          <w:bCs/>
          <w:sz w:val="26"/>
          <w:szCs w:val="26"/>
        </w:rPr>
        <w:t>.</w:t>
      </w:r>
      <w:r w:rsidR="00D64AF4">
        <w:rPr>
          <w:rFonts w:ascii="Times New Roman" w:hAnsi="Times New Roman" w:cs="Times New Roman"/>
          <w:bCs/>
          <w:sz w:val="26"/>
          <w:szCs w:val="26"/>
          <w:lang w:val="tt-RU"/>
        </w:rPr>
        <w:t xml:space="preserve">  </w:t>
      </w:r>
    </w:p>
    <w:p w:rsidR="0078571E" w:rsidRPr="002F04D6" w:rsidRDefault="0078571E" w:rsidP="0068225D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D6">
        <w:rPr>
          <w:rFonts w:ascii="Times New Roman" w:hAnsi="Times New Roman" w:cs="Times New Roman"/>
          <w:bCs/>
          <w:sz w:val="26"/>
          <w:szCs w:val="26"/>
        </w:rPr>
        <w:t xml:space="preserve">Солоненко, В. Г. Резание металлов и режущие инструменты : учебное пособие / В.Г. Солоненко, А.А. Рыжкин. — Москва : ИНФРА-М, 2018. — 415 с. — (Среднее профессиональное образование). - ISBN 978-5-16-015247-9. - Текст: электронный. - URL: </w:t>
      </w:r>
      <w:hyperlink r:id="rId11" w:history="1">
        <w:r w:rsidRPr="002F04D6">
          <w:rPr>
            <w:rStyle w:val="ab"/>
            <w:rFonts w:ascii="Times New Roman" w:hAnsi="Times New Roman" w:cs="Times New Roman"/>
            <w:bCs/>
            <w:sz w:val="26"/>
            <w:szCs w:val="26"/>
          </w:rPr>
          <w:t>https://znanium.com/catalog/product/111350</w:t>
        </w:r>
      </w:hyperlink>
      <w:r w:rsidRPr="002F04D6">
        <w:rPr>
          <w:rFonts w:ascii="Times New Roman" w:hAnsi="Times New Roman" w:cs="Times New Roman"/>
          <w:bCs/>
          <w:sz w:val="26"/>
          <w:szCs w:val="26"/>
        </w:rPr>
        <w:t>.</w:t>
      </w:r>
      <w:r w:rsidR="00D64AF4">
        <w:rPr>
          <w:rFonts w:ascii="Times New Roman" w:hAnsi="Times New Roman" w:cs="Times New Roman"/>
          <w:bCs/>
          <w:sz w:val="26"/>
          <w:szCs w:val="26"/>
          <w:lang w:val="tt-RU"/>
        </w:rPr>
        <w:t xml:space="preserve"> </w:t>
      </w:r>
      <w:r w:rsidRPr="002F04D6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78571E" w:rsidRPr="002F04D6" w:rsidRDefault="0078571E" w:rsidP="0068225D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2F04D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Проектирование машиностроительных цехов и участков : учебное пособие / А. Ф. Бойко, А. А. Погонин, А. А. Афанасьев, М. Н. Воронкова. — Москва : ИНФРА-М, 2018. — 264 с. — (Среднее профессиональное образование). - ISBN 978-5-16-014324-8. - Текст : электронный. - URL: </w:t>
      </w:r>
      <w:hyperlink r:id="rId12" w:history="1">
        <w:r w:rsidRPr="002F04D6">
          <w:rPr>
            <w:rStyle w:val="ab"/>
            <w:rFonts w:ascii="Times New Roman" w:hAnsi="Times New Roman" w:cs="Times New Roman"/>
            <w:sz w:val="26"/>
            <w:szCs w:val="26"/>
            <w:shd w:val="clear" w:color="auto" w:fill="FFFFFF"/>
          </w:rPr>
          <w:t>https://znanium.com/catalog/document?id=329573</w:t>
        </w:r>
      </w:hyperlink>
      <w:r w:rsidRPr="002F04D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</w:p>
    <w:p w:rsidR="0078571E" w:rsidRPr="002F04D6" w:rsidRDefault="0078571E" w:rsidP="0068225D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D6">
        <w:rPr>
          <w:rFonts w:ascii="Times New Roman" w:hAnsi="Times New Roman" w:cs="Times New Roman"/>
          <w:bCs/>
          <w:sz w:val="26"/>
          <w:szCs w:val="26"/>
        </w:rPr>
        <w:t xml:space="preserve">Вереина, Л. И. Металлообрабатывающие станки : учебник / Л.И. Вереина. — Москва: ИНФРА-М, 2018. — 440 с. — (Среднее профессиональное образование). - ISBN 978-5-16-013967-8. - Текст: электронный. - URL: </w:t>
      </w:r>
      <w:hyperlink r:id="rId13" w:history="1">
        <w:r w:rsidRPr="002F04D6">
          <w:rPr>
            <w:rStyle w:val="ab"/>
            <w:rFonts w:ascii="Times New Roman" w:hAnsi="Times New Roman" w:cs="Times New Roman"/>
            <w:bCs/>
            <w:sz w:val="26"/>
            <w:szCs w:val="26"/>
          </w:rPr>
          <w:t>https://znanium.com/catalog/product/1069121</w:t>
        </w:r>
      </w:hyperlink>
      <w:r w:rsidR="00853B4F">
        <w:rPr>
          <w:rStyle w:val="ab"/>
          <w:rFonts w:ascii="Times New Roman" w:hAnsi="Times New Roman" w:cs="Times New Roman"/>
          <w:bCs/>
          <w:sz w:val="26"/>
          <w:szCs w:val="26"/>
        </w:rPr>
        <w:t xml:space="preserve"> </w:t>
      </w:r>
      <w:r w:rsidRPr="002F04D6">
        <w:rPr>
          <w:rFonts w:ascii="Times New Roman" w:hAnsi="Times New Roman" w:cs="Times New Roman"/>
          <w:bCs/>
          <w:sz w:val="26"/>
          <w:szCs w:val="26"/>
        </w:rPr>
        <w:t xml:space="preserve"> .</w:t>
      </w:r>
    </w:p>
    <w:p w:rsidR="0078571E" w:rsidRPr="002F04D6" w:rsidRDefault="0078571E" w:rsidP="0078571E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6"/>
          <w:szCs w:val="26"/>
        </w:rPr>
      </w:pPr>
      <w:r w:rsidRPr="002F04D6">
        <w:rPr>
          <w:rFonts w:ascii="Times New Roman" w:hAnsi="Times New Roman" w:cs="Times New Roman"/>
          <w:b/>
          <w:bCs/>
          <w:sz w:val="26"/>
          <w:szCs w:val="26"/>
        </w:rPr>
        <w:t>Справочники:</w:t>
      </w:r>
    </w:p>
    <w:p w:rsidR="0078571E" w:rsidRPr="002F04D6" w:rsidRDefault="0078571E" w:rsidP="0078571E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2F04D6">
        <w:rPr>
          <w:rFonts w:ascii="Times New Roman" w:hAnsi="Times New Roman" w:cs="Times New Roman"/>
          <w:sz w:val="26"/>
          <w:szCs w:val="26"/>
        </w:rPr>
        <w:t>1. Краткий справочник металлиста / Под ред. Орлова П. Н., Скороходова Е. А. – М.: Машиностроение, 1987.</w:t>
      </w:r>
    </w:p>
    <w:p w:rsidR="0078571E" w:rsidRPr="002F04D6" w:rsidRDefault="0078571E" w:rsidP="0078571E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2F04D6">
        <w:rPr>
          <w:rFonts w:ascii="Times New Roman" w:hAnsi="Times New Roman" w:cs="Times New Roman"/>
          <w:sz w:val="26"/>
          <w:szCs w:val="26"/>
        </w:rPr>
        <w:t>2. Обработка материалов резанием. Справочник технолога / Под ред. Г. А. Монахова– М.: Машиностроение, 1974.</w:t>
      </w:r>
    </w:p>
    <w:p w:rsidR="0078571E" w:rsidRPr="002F04D6" w:rsidRDefault="0078571E" w:rsidP="0078571E">
      <w:pPr>
        <w:spacing w:after="0" w:line="240" w:lineRule="auto"/>
        <w:ind w:left="-284" w:firstLine="568"/>
        <w:rPr>
          <w:rFonts w:ascii="Times New Roman" w:hAnsi="Times New Roman" w:cs="Times New Roman"/>
          <w:sz w:val="26"/>
          <w:szCs w:val="26"/>
        </w:rPr>
      </w:pPr>
      <w:r w:rsidRPr="002F04D6">
        <w:rPr>
          <w:rFonts w:ascii="Times New Roman" w:hAnsi="Times New Roman" w:cs="Times New Roman"/>
          <w:sz w:val="26"/>
          <w:szCs w:val="26"/>
        </w:rPr>
        <w:t>3. Режимы резания металлов. Справочник / Под ред. Ю. В. Барановского – М.: Машиностроение, 1972.</w:t>
      </w:r>
    </w:p>
    <w:p w:rsidR="0078571E" w:rsidRPr="002F04D6" w:rsidRDefault="0078571E" w:rsidP="0078571E">
      <w:pPr>
        <w:spacing w:after="0" w:line="240" w:lineRule="auto"/>
        <w:ind w:left="-284" w:firstLine="568"/>
        <w:rPr>
          <w:rFonts w:ascii="Times New Roman" w:hAnsi="Times New Roman" w:cs="Times New Roman"/>
          <w:sz w:val="26"/>
          <w:szCs w:val="26"/>
        </w:rPr>
      </w:pPr>
      <w:r w:rsidRPr="002F04D6">
        <w:rPr>
          <w:rFonts w:ascii="Times New Roman" w:hAnsi="Times New Roman" w:cs="Times New Roman"/>
          <w:sz w:val="26"/>
          <w:szCs w:val="26"/>
        </w:rPr>
        <w:t>4. Сборник задач и упражнений по технологии машиностроения / Под ред. В. И. Аверченко и др. – М.: Машиностроение, 1988.</w:t>
      </w:r>
    </w:p>
    <w:p w:rsidR="0078571E" w:rsidRPr="002F04D6" w:rsidRDefault="0078571E" w:rsidP="0078571E">
      <w:pPr>
        <w:spacing w:after="0" w:line="240" w:lineRule="auto"/>
        <w:ind w:left="-284" w:firstLine="568"/>
        <w:rPr>
          <w:rFonts w:ascii="Times New Roman" w:hAnsi="Times New Roman" w:cs="Times New Roman"/>
          <w:sz w:val="26"/>
          <w:szCs w:val="26"/>
        </w:rPr>
      </w:pPr>
      <w:r w:rsidRPr="002F04D6">
        <w:rPr>
          <w:rFonts w:ascii="Times New Roman" w:hAnsi="Times New Roman" w:cs="Times New Roman"/>
          <w:sz w:val="26"/>
          <w:szCs w:val="26"/>
        </w:rPr>
        <w:t>5. Серебреницкий П. П. Краткий справочник станочника – Л.: Лениздат, 1982.</w:t>
      </w:r>
    </w:p>
    <w:p w:rsidR="0078571E" w:rsidRPr="002F04D6" w:rsidRDefault="0078571E" w:rsidP="00785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rPr>
          <w:rFonts w:ascii="Times New Roman" w:hAnsi="Times New Roman" w:cs="Times New Roman"/>
          <w:b/>
          <w:bCs/>
          <w:sz w:val="26"/>
          <w:szCs w:val="26"/>
        </w:rPr>
      </w:pPr>
      <w:r w:rsidRPr="002F04D6">
        <w:rPr>
          <w:rFonts w:ascii="Times New Roman" w:hAnsi="Times New Roman" w:cs="Times New Roman"/>
          <w:b/>
          <w:bCs/>
          <w:sz w:val="26"/>
          <w:szCs w:val="26"/>
        </w:rPr>
        <w:lastRenderedPageBreak/>
        <w:t>Дополнительные источники:</w:t>
      </w:r>
    </w:p>
    <w:p w:rsidR="0078571E" w:rsidRPr="002F04D6" w:rsidRDefault="0078571E" w:rsidP="0068225D">
      <w:pPr>
        <w:numPr>
          <w:ilvl w:val="0"/>
          <w:numId w:val="2"/>
        </w:numPr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D6">
        <w:rPr>
          <w:rFonts w:ascii="Times New Roman" w:hAnsi="Times New Roman" w:cs="Times New Roman"/>
          <w:bCs/>
          <w:sz w:val="26"/>
          <w:szCs w:val="26"/>
        </w:rPr>
        <w:t xml:space="preserve">Молоканова, Н. П. Курсовое и дипломное проектирование: учебное пособие / Н.П. Молоканова. — Москва : ФОРУМ : ИНФРА-М, 2018. — 88 с. — (Cреднее профессиональное образование). - ISBN 978-5-00091-606-3. - Текст: электронный. - URL: </w:t>
      </w:r>
      <w:hyperlink r:id="rId14" w:history="1">
        <w:r w:rsidRPr="002F04D6">
          <w:rPr>
            <w:rStyle w:val="ab"/>
            <w:rFonts w:ascii="Times New Roman" w:hAnsi="Times New Roman" w:cs="Times New Roman"/>
            <w:bCs/>
            <w:sz w:val="26"/>
            <w:szCs w:val="26"/>
          </w:rPr>
          <w:t>https://znanium.com/catalog/product/1012519</w:t>
        </w:r>
      </w:hyperlink>
      <w:r w:rsidRPr="002F04D6">
        <w:rPr>
          <w:rFonts w:ascii="Times New Roman" w:hAnsi="Times New Roman" w:cs="Times New Roman"/>
          <w:bCs/>
          <w:sz w:val="26"/>
          <w:szCs w:val="26"/>
        </w:rPr>
        <w:t xml:space="preserve">. </w:t>
      </w:r>
    </w:p>
    <w:p w:rsidR="0078571E" w:rsidRPr="002F04D6" w:rsidRDefault="0078571E" w:rsidP="0068225D">
      <w:pPr>
        <w:numPr>
          <w:ilvl w:val="0"/>
          <w:numId w:val="2"/>
        </w:numPr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D6">
        <w:rPr>
          <w:rFonts w:ascii="Times New Roman" w:hAnsi="Times New Roman" w:cs="Times New Roman"/>
          <w:bCs/>
          <w:sz w:val="26"/>
          <w:szCs w:val="26"/>
        </w:rPr>
        <w:t xml:space="preserve">Клепиков, В. В. Автоматизация производственных процессов : учебное пособие / В.В. Клепиков, Н.М. Султан-заде, А.Г. Схиртладзе. — Москва : ИНФРА-М, 2018. — 208 с.  — (Среднее профессиональное образование). - ISBN 978-5-16-013871-8. - Текст : электронный. - URL: </w:t>
      </w:r>
      <w:hyperlink r:id="rId15" w:history="1">
        <w:r w:rsidRPr="002F04D6">
          <w:rPr>
            <w:rStyle w:val="ab"/>
            <w:rFonts w:ascii="Times New Roman" w:hAnsi="Times New Roman" w:cs="Times New Roman"/>
            <w:bCs/>
            <w:sz w:val="26"/>
            <w:szCs w:val="26"/>
          </w:rPr>
          <w:t>https://znanium.com/catalog/product/1078990</w:t>
        </w:r>
      </w:hyperlink>
      <w:r w:rsidRPr="002F04D6">
        <w:rPr>
          <w:rFonts w:ascii="Times New Roman" w:hAnsi="Times New Roman" w:cs="Times New Roman"/>
          <w:bCs/>
          <w:sz w:val="26"/>
          <w:szCs w:val="26"/>
        </w:rPr>
        <w:t xml:space="preserve">. </w:t>
      </w:r>
    </w:p>
    <w:p w:rsidR="0078571E" w:rsidRPr="002F04D6" w:rsidRDefault="0078571E" w:rsidP="0078571E">
      <w:pPr>
        <w:spacing w:after="0" w:line="240" w:lineRule="auto"/>
        <w:ind w:firstLine="426"/>
        <w:rPr>
          <w:rFonts w:ascii="Times New Roman" w:hAnsi="Times New Roman" w:cs="Times New Roman"/>
          <w:b/>
          <w:bCs/>
          <w:sz w:val="26"/>
          <w:szCs w:val="26"/>
        </w:rPr>
      </w:pPr>
      <w:r w:rsidRPr="002F04D6">
        <w:rPr>
          <w:rFonts w:ascii="Times New Roman" w:hAnsi="Times New Roman" w:cs="Times New Roman"/>
          <w:b/>
          <w:bCs/>
          <w:sz w:val="26"/>
          <w:szCs w:val="26"/>
        </w:rPr>
        <w:t>Отечественные журналы:</w:t>
      </w:r>
    </w:p>
    <w:p w:rsidR="0078571E" w:rsidRPr="002F04D6" w:rsidRDefault="0078571E" w:rsidP="0078571E">
      <w:pPr>
        <w:pStyle w:val="1"/>
        <w:tabs>
          <w:tab w:val="num" w:pos="0"/>
        </w:tabs>
        <w:ind w:hanging="284"/>
        <w:jc w:val="both"/>
        <w:rPr>
          <w:sz w:val="26"/>
          <w:szCs w:val="26"/>
        </w:rPr>
      </w:pPr>
      <w:r w:rsidRPr="002F04D6">
        <w:rPr>
          <w:sz w:val="26"/>
          <w:szCs w:val="26"/>
        </w:rPr>
        <w:t>«Технология машиностроения»</w:t>
      </w:r>
    </w:p>
    <w:p w:rsidR="0078571E" w:rsidRPr="002F04D6" w:rsidRDefault="0078571E" w:rsidP="0078571E">
      <w:pPr>
        <w:pStyle w:val="1"/>
        <w:tabs>
          <w:tab w:val="num" w:pos="0"/>
        </w:tabs>
        <w:ind w:hanging="284"/>
        <w:jc w:val="both"/>
        <w:rPr>
          <w:sz w:val="26"/>
          <w:szCs w:val="26"/>
        </w:rPr>
      </w:pPr>
      <w:r w:rsidRPr="002F04D6">
        <w:rPr>
          <w:sz w:val="26"/>
          <w:szCs w:val="26"/>
        </w:rPr>
        <w:t>«Машиностроитель»</w:t>
      </w:r>
    </w:p>
    <w:p w:rsidR="0078571E" w:rsidRPr="002F04D6" w:rsidRDefault="0078571E" w:rsidP="0078571E">
      <w:pPr>
        <w:pStyle w:val="1"/>
        <w:tabs>
          <w:tab w:val="num" w:pos="0"/>
        </w:tabs>
        <w:ind w:hanging="284"/>
        <w:jc w:val="both"/>
        <w:rPr>
          <w:sz w:val="26"/>
          <w:szCs w:val="26"/>
        </w:rPr>
      </w:pPr>
      <w:r w:rsidRPr="002F04D6">
        <w:rPr>
          <w:sz w:val="26"/>
          <w:szCs w:val="26"/>
        </w:rPr>
        <w:t>«Инструмент. Технология. Оборудование»</w:t>
      </w:r>
    </w:p>
    <w:p w:rsidR="0078571E" w:rsidRPr="002F04D6" w:rsidRDefault="0078571E" w:rsidP="0078571E">
      <w:pPr>
        <w:pStyle w:val="1"/>
        <w:tabs>
          <w:tab w:val="num" w:pos="0"/>
        </w:tabs>
        <w:ind w:hanging="284"/>
        <w:jc w:val="both"/>
        <w:rPr>
          <w:sz w:val="26"/>
          <w:szCs w:val="26"/>
        </w:rPr>
      </w:pPr>
      <w:r w:rsidRPr="002F04D6">
        <w:rPr>
          <w:sz w:val="26"/>
          <w:szCs w:val="26"/>
        </w:rPr>
        <w:t>«Информационные технологии»</w:t>
      </w:r>
    </w:p>
    <w:p w:rsidR="0078571E" w:rsidRPr="002F04D6" w:rsidRDefault="0078571E" w:rsidP="0078571E">
      <w:pPr>
        <w:spacing w:after="0" w:line="240" w:lineRule="auto"/>
        <w:ind w:hanging="284"/>
        <w:rPr>
          <w:rFonts w:ascii="Times New Roman" w:hAnsi="Times New Roman" w:cs="Times New Roman"/>
          <w:sz w:val="26"/>
          <w:szCs w:val="26"/>
        </w:rPr>
      </w:pPr>
      <w:r w:rsidRPr="002F04D6">
        <w:rPr>
          <w:rFonts w:ascii="Times New Roman" w:hAnsi="Times New Roman" w:cs="Times New Roman"/>
          <w:sz w:val="26"/>
          <w:szCs w:val="26"/>
        </w:rPr>
        <w:t>Профессиональные информационные системы CAD и CAM.</w:t>
      </w:r>
    </w:p>
    <w:p w:rsidR="0078571E" w:rsidRPr="002F04D6" w:rsidRDefault="0078571E" w:rsidP="0078571E">
      <w:pPr>
        <w:pStyle w:val="1"/>
        <w:tabs>
          <w:tab w:val="num" w:pos="0"/>
        </w:tabs>
        <w:ind w:left="-142" w:firstLine="709"/>
        <w:jc w:val="both"/>
        <w:rPr>
          <w:caps/>
          <w:sz w:val="26"/>
          <w:szCs w:val="26"/>
        </w:rPr>
      </w:pPr>
    </w:p>
    <w:p w:rsidR="0078571E" w:rsidRPr="002F04D6" w:rsidRDefault="00DC637C" w:rsidP="00785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78571E" w:rsidRPr="002F04D6">
        <w:rPr>
          <w:rFonts w:ascii="Times New Roman" w:hAnsi="Times New Roman" w:cs="Times New Roman"/>
          <w:b/>
          <w:bCs/>
          <w:sz w:val="26"/>
          <w:szCs w:val="26"/>
        </w:rPr>
        <w:t>.3. Общие требования к организации образовательного процесса</w:t>
      </w:r>
    </w:p>
    <w:p w:rsidR="00611669" w:rsidRPr="002F04D6" w:rsidRDefault="00611669" w:rsidP="006116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D6">
        <w:rPr>
          <w:rFonts w:ascii="Times New Roman" w:hAnsi="Times New Roman" w:cs="Times New Roman"/>
          <w:bCs/>
          <w:sz w:val="26"/>
          <w:szCs w:val="26"/>
        </w:rPr>
        <w:t>Производственная</w:t>
      </w:r>
      <w:r>
        <w:rPr>
          <w:rFonts w:ascii="Times New Roman" w:hAnsi="Times New Roman" w:cs="Times New Roman"/>
          <w:bCs/>
          <w:sz w:val="26"/>
          <w:szCs w:val="26"/>
        </w:rPr>
        <w:t>(преддипломная)</w:t>
      </w:r>
      <w:r w:rsidRPr="002F04D6">
        <w:rPr>
          <w:rFonts w:ascii="Times New Roman" w:hAnsi="Times New Roman" w:cs="Times New Roman"/>
          <w:bCs/>
          <w:sz w:val="26"/>
          <w:szCs w:val="26"/>
        </w:rPr>
        <w:t xml:space="preserve"> практика проводится в организациях, направление деятельности которых соответствует профилю подготовки обучающихся, в соответствии с заключенными договорами. </w:t>
      </w:r>
    </w:p>
    <w:p w:rsidR="0078571E" w:rsidRPr="002F04D6" w:rsidRDefault="0078571E" w:rsidP="00785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D6">
        <w:rPr>
          <w:rFonts w:ascii="Times New Roman" w:hAnsi="Times New Roman" w:cs="Times New Roman"/>
          <w:bCs/>
          <w:sz w:val="26"/>
          <w:szCs w:val="26"/>
        </w:rPr>
        <w:t xml:space="preserve">Цели и задачи, программы и формы отчетности определяются ГАПОУ «Казанский политехнический колледж» по каждому виду практики. </w:t>
      </w:r>
    </w:p>
    <w:p w:rsidR="0078571E" w:rsidRPr="002F04D6" w:rsidRDefault="0078571E" w:rsidP="00785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D6">
        <w:rPr>
          <w:rFonts w:ascii="Times New Roman" w:hAnsi="Times New Roman" w:cs="Times New Roman"/>
          <w:bCs/>
          <w:sz w:val="26"/>
          <w:szCs w:val="26"/>
        </w:rPr>
        <w:t>Аттестация по итогам производственной</w:t>
      </w:r>
      <w:r w:rsidR="00611669">
        <w:rPr>
          <w:rFonts w:ascii="Times New Roman" w:hAnsi="Times New Roman" w:cs="Times New Roman"/>
          <w:bCs/>
          <w:sz w:val="26"/>
          <w:szCs w:val="26"/>
        </w:rPr>
        <w:t>(преддипломной)</w:t>
      </w:r>
      <w:r w:rsidRPr="002F04D6">
        <w:rPr>
          <w:rFonts w:ascii="Times New Roman" w:hAnsi="Times New Roman" w:cs="Times New Roman"/>
          <w:bCs/>
          <w:sz w:val="26"/>
          <w:szCs w:val="26"/>
        </w:rPr>
        <w:t xml:space="preserve"> практики проводится с учетом (или на основании) результатов, подтвержденных документами соответствующих организаций.</w:t>
      </w:r>
    </w:p>
    <w:p w:rsidR="0078571E" w:rsidRPr="002F04D6" w:rsidRDefault="0078571E" w:rsidP="00785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78571E" w:rsidRPr="002F04D6" w:rsidRDefault="00DC637C" w:rsidP="00785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78571E" w:rsidRPr="002F04D6">
        <w:rPr>
          <w:rFonts w:ascii="Times New Roman" w:hAnsi="Times New Roman" w:cs="Times New Roman"/>
          <w:b/>
          <w:bCs/>
          <w:sz w:val="26"/>
          <w:szCs w:val="26"/>
        </w:rPr>
        <w:t xml:space="preserve">.4. Кадровое обеспечение образовательного процесса </w:t>
      </w:r>
    </w:p>
    <w:p w:rsidR="0078571E" w:rsidRPr="002F04D6" w:rsidRDefault="0078571E" w:rsidP="00785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D6">
        <w:rPr>
          <w:rFonts w:ascii="Times New Roman" w:hAnsi="Times New Roman" w:cs="Times New Roman"/>
          <w:bCs/>
          <w:sz w:val="26"/>
          <w:szCs w:val="26"/>
        </w:rPr>
        <w:t>Реализация ППССЗ должна обеспечиваться педагогическими кадрами, имеющими высшее образование, соответствующее профилю преподаваемой дисциплины (модуля).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цикла. Преподаватели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:rsidR="0078571E" w:rsidRPr="002F04D6" w:rsidRDefault="0078571E" w:rsidP="00785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78571E" w:rsidRPr="002F04D6" w:rsidRDefault="0078571E" w:rsidP="00785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78571E" w:rsidRPr="002F04D6" w:rsidRDefault="0078571E" w:rsidP="007857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78571E" w:rsidRPr="002F04D6" w:rsidRDefault="0078571E" w:rsidP="007857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78571E" w:rsidRPr="002F04D6" w:rsidRDefault="0078571E" w:rsidP="007857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78571E" w:rsidRPr="002F04D6" w:rsidRDefault="0078571E" w:rsidP="007857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78571E" w:rsidRPr="002F04D6" w:rsidRDefault="0078571E" w:rsidP="007857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78571E" w:rsidRPr="002F04D6" w:rsidRDefault="0078571E" w:rsidP="007857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78571E" w:rsidRPr="002F04D6" w:rsidRDefault="0078571E" w:rsidP="007857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78571E" w:rsidRPr="002F04D6" w:rsidRDefault="0078571E" w:rsidP="007857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78571E" w:rsidRPr="002F04D6" w:rsidRDefault="0078571E" w:rsidP="007857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78571E" w:rsidRPr="002F04D6" w:rsidRDefault="0078571E" w:rsidP="007857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78571E" w:rsidRPr="002F04D6" w:rsidRDefault="0078571E" w:rsidP="007857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78571E" w:rsidRPr="002F04D6" w:rsidRDefault="0078571E" w:rsidP="007857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78571E" w:rsidRPr="002F04D6" w:rsidRDefault="0078571E" w:rsidP="007857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78571E" w:rsidRPr="002F04D6" w:rsidRDefault="00DC637C" w:rsidP="0078571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aps/>
          <w:sz w:val="26"/>
          <w:szCs w:val="26"/>
        </w:rPr>
      </w:pPr>
      <w:r>
        <w:rPr>
          <w:caps/>
          <w:sz w:val="26"/>
          <w:szCs w:val="26"/>
        </w:rPr>
        <w:lastRenderedPageBreak/>
        <w:t>4.</w:t>
      </w:r>
      <w:r w:rsidR="0078571E" w:rsidRPr="002F04D6">
        <w:rPr>
          <w:caps/>
          <w:sz w:val="26"/>
          <w:szCs w:val="26"/>
        </w:rPr>
        <w:t xml:space="preserve"> Контроль и оценка результатов ОСВОЕНИЯ </w:t>
      </w:r>
      <w:r w:rsidR="0078571E">
        <w:rPr>
          <w:caps/>
          <w:sz w:val="26"/>
          <w:szCs w:val="26"/>
        </w:rPr>
        <w:t>производственной практики</w:t>
      </w:r>
    </w:p>
    <w:p w:rsidR="0078571E" w:rsidRPr="002F04D6" w:rsidRDefault="0078571E" w:rsidP="0078571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f2"/>
        <w:tblW w:w="5000" w:type="pct"/>
        <w:tblLayout w:type="fixed"/>
        <w:tblLook w:val="04A0" w:firstRow="1" w:lastRow="0" w:firstColumn="1" w:lastColumn="0" w:noHBand="0" w:noVBand="1"/>
      </w:tblPr>
      <w:tblGrid>
        <w:gridCol w:w="7339"/>
        <w:gridCol w:w="2514"/>
      </w:tblGrid>
      <w:tr w:rsidR="0078571E" w:rsidRPr="002F04D6" w:rsidTr="00D64AF4">
        <w:tc>
          <w:tcPr>
            <w:tcW w:w="3724" w:type="pct"/>
          </w:tcPr>
          <w:p w:rsidR="0078571E" w:rsidRPr="002F04D6" w:rsidRDefault="0078571E" w:rsidP="0078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освоения</w:t>
            </w:r>
          </w:p>
        </w:tc>
        <w:tc>
          <w:tcPr>
            <w:tcW w:w="1276" w:type="pct"/>
          </w:tcPr>
          <w:p w:rsidR="0078571E" w:rsidRPr="002F04D6" w:rsidRDefault="0078571E" w:rsidP="0078571E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Формы и методы контроля и оценки</w:t>
            </w:r>
          </w:p>
        </w:tc>
      </w:tr>
      <w:tr w:rsidR="001B630D" w:rsidRPr="002F04D6" w:rsidTr="00D64AF4">
        <w:tc>
          <w:tcPr>
            <w:tcW w:w="3724" w:type="pct"/>
          </w:tcPr>
          <w:p w:rsidR="001B630D" w:rsidRPr="00D64AF4" w:rsidRDefault="001B630D" w:rsidP="00D64AF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64A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1276" w:type="pct"/>
            <w:vMerge w:val="restart"/>
          </w:tcPr>
          <w:p w:rsidR="001B630D" w:rsidRDefault="001B630D" w:rsidP="00D64AF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B630D" w:rsidRDefault="001B630D" w:rsidP="00D64AF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B630D" w:rsidRDefault="001B630D" w:rsidP="00D64AF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B630D" w:rsidRDefault="001B630D" w:rsidP="00D64AF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B630D" w:rsidRDefault="001B630D" w:rsidP="00D64AF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B630D" w:rsidRDefault="001B630D" w:rsidP="00D64AF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B630D" w:rsidRDefault="001B630D" w:rsidP="00D64AF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B630D" w:rsidRPr="002F04D6" w:rsidRDefault="001B630D" w:rsidP="00D64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оценка выполнени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 xml:space="preserve"> работ по производственной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(преддипломной)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 xml:space="preserve"> практик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е, отчеты, характеристики.</w:t>
            </w:r>
          </w:p>
          <w:p w:rsidR="001B630D" w:rsidRPr="002F04D6" w:rsidRDefault="001B630D" w:rsidP="00D64AF4">
            <w:pPr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</w:p>
        </w:tc>
      </w:tr>
      <w:tr w:rsidR="001B630D" w:rsidRPr="002F04D6" w:rsidTr="00D64AF4">
        <w:tc>
          <w:tcPr>
            <w:tcW w:w="3724" w:type="pct"/>
          </w:tcPr>
          <w:p w:rsidR="001B630D" w:rsidRPr="00D64AF4" w:rsidRDefault="001B630D" w:rsidP="00D64AF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64A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1276" w:type="pct"/>
            <w:vMerge/>
          </w:tcPr>
          <w:p w:rsidR="001B630D" w:rsidRPr="002F04D6" w:rsidRDefault="001B630D" w:rsidP="00D64AF4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B630D" w:rsidRPr="002F04D6" w:rsidTr="00D64AF4">
        <w:tc>
          <w:tcPr>
            <w:tcW w:w="3724" w:type="pct"/>
          </w:tcPr>
          <w:p w:rsidR="001B630D" w:rsidRPr="00D64AF4" w:rsidRDefault="001B630D" w:rsidP="00D64AF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64A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1276" w:type="pct"/>
            <w:vMerge/>
          </w:tcPr>
          <w:p w:rsidR="001B630D" w:rsidRPr="002F04D6" w:rsidRDefault="001B630D" w:rsidP="00D64AF4">
            <w:pPr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</w:p>
        </w:tc>
      </w:tr>
      <w:tr w:rsidR="001B630D" w:rsidRPr="002F04D6" w:rsidTr="00D64AF4">
        <w:tc>
          <w:tcPr>
            <w:tcW w:w="3724" w:type="pct"/>
          </w:tcPr>
          <w:p w:rsidR="001B630D" w:rsidRPr="00D64AF4" w:rsidRDefault="001B630D" w:rsidP="00D64AF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64A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1276" w:type="pct"/>
            <w:vMerge/>
          </w:tcPr>
          <w:p w:rsidR="001B630D" w:rsidRPr="002F04D6" w:rsidRDefault="001B630D" w:rsidP="00D64AF4">
            <w:pPr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</w:p>
        </w:tc>
      </w:tr>
      <w:tr w:rsidR="001B630D" w:rsidRPr="002F04D6" w:rsidTr="00D64AF4">
        <w:tc>
          <w:tcPr>
            <w:tcW w:w="3724" w:type="pct"/>
          </w:tcPr>
          <w:p w:rsidR="001B630D" w:rsidRPr="00D64AF4" w:rsidRDefault="001B630D" w:rsidP="00D64AF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64A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1276" w:type="pct"/>
            <w:vMerge/>
          </w:tcPr>
          <w:p w:rsidR="001B630D" w:rsidRPr="002F04D6" w:rsidRDefault="001B630D" w:rsidP="00D64AF4">
            <w:pPr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</w:p>
        </w:tc>
      </w:tr>
      <w:tr w:rsidR="001B630D" w:rsidRPr="002F04D6" w:rsidTr="00D64AF4">
        <w:tc>
          <w:tcPr>
            <w:tcW w:w="3724" w:type="pct"/>
          </w:tcPr>
          <w:p w:rsidR="001B630D" w:rsidRPr="00D64AF4" w:rsidRDefault="001B630D" w:rsidP="00D64AF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64A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1276" w:type="pct"/>
            <w:vMerge/>
          </w:tcPr>
          <w:p w:rsidR="001B630D" w:rsidRPr="002F04D6" w:rsidRDefault="001B630D" w:rsidP="00D64AF4">
            <w:pPr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</w:p>
        </w:tc>
      </w:tr>
      <w:tr w:rsidR="001B630D" w:rsidRPr="002F04D6" w:rsidTr="00D64AF4">
        <w:tc>
          <w:tcPr>
            <w:tcW w:w="3724" w:type="pct"/>
          </w:tcPr>
          <w:p w:rsidR="001B630D" w:rsidRPr="00D64AF4" w:rsidRDefault="001B630D" w:rsidP="00D64AF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64A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1276" w:type="pct"/>
            <w:vMerge/>
          </w:tcPr>
          <w:p w:rsidR="001B630D" w:rsidRPr="002F04D6" w:rsidRDefault="001B630D" w:rsidP="00D64AF4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1B630D" w:rsidRPr="002F04D6" w:rsidTr="00D64AF4">
        <w:tc>
          <w:tcPr>
            <w:tcW w:w="3724" w:type="pct"/>
          </w:tcPr>
          <w:p w:rsidR="001B630D" w:rsidRPr="00D64AF4" w:rsidRDefault="001B630D" w:rsidP="00D64AF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64A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  <w:tc>
          <w:tcPr>
            <w:tcW w:w="1276" w:type="pct"/>
            <w:vMerge/>
          </w:tcPr>
          <w:p w:rsidR="001B630D" w:rsidRPr="002F04D6" w:rsidRDefault="001B630D" w:rsidP="00D64AF4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1B630D" w:rsidRPr="002F04D6" w:rsidTr="00D64AF4">
        <w:tc>
          <w:tcPr>
            <w:tcW w:w="3724" w:type="pct"/>
          </w:tcPr>
          <w:p w:rsidR="001B630D" w:rsidRPr="00D64AF4" w:rsidRDefault="001B630D" w:rsidP="00D64AF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64A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1276" w:type="pct"/>
            <w:vMerge/>
          </w:tcPr>
          <w:p w:rsidR="001B630D" w:rsidRPr="002F04D6" w:rsidRDefault="001B630D" w:rsidP="00D64AF4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1B630D" w:rsidRPr="002F04D6" w:rsidTr="00D64AF4">
        <w:tc>
          <w:tcPr>
            <w:tcW w:w="3724" w:type="pct"/>
          </w:tcPr>
          <w:p w:rsidR="001B630D" w:rsidRDefault="00403052" w:rsidP="001B630D">
            <w:pPr>
              <w:ind w:righ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ПК 1.1 </w:t>
            </w:r>
            <w:r w:rsidRPr="00ED0A5C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конструкторскую и технологическую документацию при разработке технологических процессов изготовления деталей машин.</w:t>
            </w:r>
          </w:p>
          <w:p w:rsidR="00403052" w:rsidRDefault="00403052" w:rsidP="001B630D">
            <w:pPr>
              <w:ind w:righ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ПК 1.2 </w:t>
            </w:r>
            <w:r w:rsidRPr="00ED0A5C"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Выбирать метод получения заготовок с учетом условий производства.</w:t>
            </w:r>
          </w:p>
          <w:p w:rsidR="00403052" w:rsidRDefault="00403052" w:rsidP="001B630D">
            <w:pPr>
              <w:ind w:righ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ПК 1.2 </w:t>
            </w:r>
            <w:r w:rsidRPr="00ED0A5C"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Выбирать методы механической обработки и последовательность технологического процесса обработки деталей машин в машиностроительном производстве.</w:t>
            </w:r>
          </w:p>
          <w:p w:rsidR="00403052" w:rsidRDefault="00403052" w:rsidP="001B630D">
            <w:pPr>
              <w:ind w:righ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ПК 1.4 </w:t>
            </w:r>
            <w:r w:rsidRPr="00ED0A5C"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Выбирать схемы базирования заготовок, оборудование, инструмент и оснастку для изготовления деталей машин.</w:t>
            </w:r>
          </w:p>
          <w:p w:rsidR="00403052" w:rsidRDefault="00403052" w:rsidP="001B630D">
            <w:pPr>
              <w:ind w:righ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ПК 1.5 </w:t>
            </w:r>
            <w:r w:rsidRPr="00ED0A5C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расчеты параметров механической обработки изготовления деталей машин, в том числе с применением систем автоматизированного проектирования.</w:t>
            </w:r>
          </w:p>
          <w:p w:rsidR="00403052" w:rsidRPr="00D64AF4" w:rsidRDefault="00403052" w:rsidP="001B630D">
            <w:pPr>
              <w:ind w:right="62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ПК 1.6 </w:t>
            </w:r>
            <w:r w:rsidRPr="00ED0A5C">
              <w:rPr>
                <w:rFonts w:ascii="Times New Roman" w:eastAsia="Times New Roman" w:hAnsi="Times New Roman"/>
                <w:sz w:val="24"/>
                <w:szCs w:val="24"/>
              </w:rPr>
              <w:t>Разрабатывать технологическую документацию по изготовлению деталей машин, в том числе с применением систем автоматизированного проектирования.</w:t>
            </w:r>
          </w:p>
        </w:tc>
        <w:tc>
          <w:tcPr>
            <w:tcW w:w="1276" w:type="pct"/>
            <w:vMerge/>
          </w:tcPr>
          <w:p w:rsidR="001B630D" w:rsidRPr="002F04D6" w:rsidRDefault="001B630D" w:rsidP="00D64AF4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1B630D" w:rsidRPr="002F04D6" w:rsidTr="00D64AF4">
        <w:tc>
          <w:tcPr>
            <w:tcW w:w="3724" w:type="pct"/>
          </w:tcPr>
          <w:p w:rsidR="00D31871" w:rsidRPr="00D31871" w:rsidRDefault="00D31871" w:rsidP="00D31871">
            <w:pPr>
              <w:ind w:righ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71">
              <w:rPr>
                <w:rFonts w:ascii="Times New Roman" w:hAnsi="Times New Roman" w:cs="Times New Roman"/>
                <w:sz w:val="24"/>
                <w:szCs w:val="24"/>
              </w:rPr>
              <w:t>ПК 2.1. Разрабатывать вручную управляющие программы для тех</w:t>
            </w:r>
            <w:r w:rsidRPr="00D318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нологического оборудования. </w:t>
            </w:r>
          </w:p>
          <w:p w:rsidR="00D31871" w:rsidRPr="00D31871" w:rsidRDefault="00D31871" w:rsidP="00D31871">
            <w:pPr>
              <w:ind w:right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871">
              <w:rPr>
                <w:rFonts w:ascii="Times New Roman" w:hAnsi="Times New Roman" w:cs="Times New Roman"/>
                <w:sz w:val="24"/>
                <w:szCs w:val="24"/>
              </w:rPr>
              <w:t>ПК 2.2. Разрабатывать с помощью CAD/САМ систем управляющие программы для технологического оборудования.</w:t>
            </w:r>
          </w:p>
          <w:p w:rsidR="00D31871" w:rsidRPr="00D64AF4" w:rsidRDefault="00D31871" w:rsidP="00D3187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31871">
              <w:rPr>
                <w:rFonts w:ascii="Times New Roman" w:hAnsi="Times New Roman" w:cs="Times New Roman"/>
                <w:sz w:val="24"/>
                <w:szCs w:val="24"/>
              </w:rPr>
              <w:t>ПК 2.3. Осуществлять проверку реализации и корректировки управляющих программ на технологическом оборудовании.</w:t>
            </w:r>
          </w:p>
        </w:tc>
        <w:tc>
          <w:tcPr>
            <w:tcW w:w="1276" w:type="pct"/>
            <w:vMerge/>
          </w:tcPr>
          <w:p w:rsidR="001B630D" w:rsidRPr="002F04D6" w:rsidRDefault="001B630D" w:rsidP="00D64AF4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1B630D" w:rsidRPr="002F04D6" w:rsidTr="00D64AF4">
        <w:tc>
          <w:tcPr>
            <w:tcW w:w="3724" w:type="pct"/>
          </w:tcPr>
          <w:p w:rsidR="00403052" w:rsidRDefault="00403052" w:rsidP="00403052">
            <w:pPr>
              <w:ind w:righ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ПК 3.1 </w:t>
            </w:r>
            <w:r w:rsidRPr="004B1240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Разрабатывать технологический процесс сборки изделий с применением конструкторской и технологической документации</w:t>
            </w:r>
          </w:p>
          <w:p w:rsidR="00403052" w:rsidRDefault="00403052" w:rsidP="00403052">
            <w:pPr>
              <w:ind w:righ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ПК 3.2 </w:t>
            </w:r>
            <w:r w:rsidRPr="004B1240"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Выбирать оборудование, инструмент и оснастку для осуществления сборки изделий</w:t>
            </w:r>
          </w:p>
          <w:p w:rsidR="00403052" w:rsidRDefault="00403052" w:rsidP="00403052">
            <w:pPr>
              <w:ind w:righ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ПК 3.3 </w:t>
            </w:r>
            <w:r w:rsidRPr="004B1240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Разрабатывать технологическую документацию по сборке изделий, в том числе с применением систем автоматизированного проектирования</w:t>
            </w:r>
          </w:p>
          <w:p w:rsidR="00403052" w:rsidRDefault="00403052" w:rsidP="00403052">
            <w:pPr>
              <w:ind w:righ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ПК 3.4 </w:t>
            </w:r>
            <w:r w:rsidRPr="004B1240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Реализовывать технологический процесс сборки изделий машиностроительного производства</w:t>
            </w:r>
          </w:p>
          <w:p w:rsidR="00403052" w:rsidRDefault="00403052" w:rsidP="00403052">
            <w:pPr>
              <w:ind w:righ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ПК 3.5 </w:t>
            </w:r>
            <w:r w:rsidRPr="004B1240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Контролировать соответствие качества сборки требованиям технологической документации, анализировать причины несоответствия изделий и выпуска низкого качества, участвовать в мероприятиях по их предупреждению и устранению</w:t>
            </w:r>
          </w:p>
          <w:p w:rsidR="001B630D" w:rsidRPr="00D64AF4" w:rsidRDefault="00403052" w:rsidP="00403052">
            <w:pPr>
              <w:ind w:left="62" w:right="62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ПК 3.6 </w:t>
            </w:r>
            <w:r w:rsidRPr="004B1240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Разрабатывать планировки участков механосборочных цехов машиностроительного производства в соответствии с производственными задачами</w:t>
            </w:r>
          </w:p>
        </w:tc>
        <w:tc>
          <w:tcPr>
            <w:tcW w:w="1276" w:type="pct"/>
            <w:vMerge/>
          </w:tcPr>
          <w:p w:rsidR="001B630D" w:rsidRPr="002F04D6" w:rsidRDefault="001B630D" w:rsidP="00D64AF4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1B630D" w:rsidRPr="002F04D6" w:rsidTr="00D64AF4">
        <w:tc>
          <w:tcPr>
            <w:tcW w:w="3724" w:type="pct"/>
          </w:tcPr>
          <w:p w:rsidR="001B630D" w:rsidRDefault="00D31871" w:rsidP="00D31871">
            <w:pPr>
              <w:ind w:left="62" w:righ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ПК 4.1 </w:t>
            </w:r>
            <w:r w:rsidRPr="00AC05F6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диагностику неисправностей и отказов систем металлорежущего и аддитивного производственного оборудования.</w:t>
            </w:r>
          </w:p>
          <w:p w:rsidR="00D31871" w:rsidRDefault="00D31871" w:rsidP="00D31871">
            <w:pPr>
              <w:ind w:left="62" w:righ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ПК 4.2</w:t>
            </w:r>
            <w:r w:rsidRPr="00AC05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Организовывать работы по устранению неполадок, отказов.</w:t>
            </w:r>
          </w:p>
          <w:p w:rsidR="00D31871" w:rsidRDefault="00D31871" w:rsidP="00D31871">
            <w:pPr>
              <w:ind w:left="62" w:righ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ПК 4.3</w:t>
            </w:r>
            <w:r w:rsidRPr="00AC05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Планировать работы по наладке и подналадке металлорежущего и аддитивного оборудования.</w:t>
            </w:r>
          </w:p>
          <w:p w:rsidR="00D31871" w:rsidRDefault="00D31871" w:rsidP="00D31871">
            <w:pPr>
              <w:ind w:left="62" w:righ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ПК 4.4 </w:t>
            </w:r>
            <w:r w:rsidRPr="00AC05F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Организовывать ресурсное обеспечение работ по наладке.</w:t>
            </w:r>
          </w:p>
          <w:p w:rsidR="00D31871" w:rsidRPr="00D64AF4" w:rsidRDefault="00D31871" w:rsidP="00D31871">
            <w:pPr>
              <w:ind w:left="62" w:right="62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ПК 4.5 </w:t>
            </w:r>
            <w:r w:rsidRPr="00AC05F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Контролировать качество</w:t>
            </w:r>
          </w:p>
        </w:tc>
        <w:tc>
          <w:tcPr>
            <w:tcW w:w="1276" w:type="pct"/>
            <w:vMerge/>
          </w:tcPr>
          <w:p w:rsidR="001B630D" w:rsidRPr="002F04D6" w:rsidRDefault="001B630D" w:rsidP="00D64AF4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1B630D" w:rsidRPr="002F04D6" w:rsidTr="00D64AF4">
        <w:tc>
          <w:tcPr>
            <w:tcW w:w="3724" w:type="pct"/>
          </w:tcPr>
          <w:p w:rsidR="00853B4F" w:rsidRPr="00853B4F" w:rsidRDefault="00853B4F" w:rsidP="00853B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3B4F">
              <w:rPr>
                <w:rFonts w:ascii="Times New Roman" w:hAnsi="Times New Roman" w:cs="Times New Roman"/>
                <w:bCs/>
                <w:sz w:val="24"/>
                <w:szCs w:val="24"/>
              </w:rPr>
              <w:t>ПК 5.1 Планировать и осуществлять управление деятельностью подчиненного персонала</w:t>
            </w:r>
          </w:p>
          <w:p w:rsidR="00853B4F" w:rsidRPr="00853B4F" w:rsidRDefault="00853B4F" w:rsidP="00853B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3B4F">
              <w:rPr>
                <w:rFonts w:ascii="Times New Roman" w:hAnsi="Times New Roman" w:cs="Times New Roman"/>
                <w:bCs/>
                <w:sz w:val="24"/>
                <w:szCs w:val="24"/>
              </w:rPr>
              <w:t>ПК 5.2. Сопровождать подготовку финансовых документов по производству и реализации продукции машиностроительного производства, материально-техническому обеспечению деятельности подразделения</w:t>
            </w:r>
          </w:p>
          <w:p w:rsidR="00853B4F" w:rsidRPr="00853B4F" w:rsidRDefault="00853B4F" w:rsidP="00853B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3B4F">
              <w:rPr>
                <w:rFonts w:ascii="Times New Roman" w:hAnsi="Times New Roman" w:cs="Times New Roman"/>
                <w:bCs/>
                <w:sz w:val="24"/>
                <w:szCs w:val="24"/>
              </w:rPr>
              <w:t>ПК 5.3. Контролировать качество продукции, выявлять, анализировать и устранять причины выпуска продукции низкого качества</w:t>
            </w:r>
          </w:p>
          <w:p w:rsidR="001B630D" w:rsidRPr="00D64AF4" w:rsidRDefault="00853B4F" w:rsidP="00853B4F">
            <w:pPr>
              <w:ind w:right="62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53B4F">
              <w:rPr>
                <w:rFonts w:ascii="Times New Roman" w:hAnsi="Times New Roman" w:cs="Times New Roman"/>
                <w:bCs/>
                <w:sz w:val="24"/>
                <w:szCs w:val="24"/>
              </w:rPr>
              <w:t>ПК 5.4. Реализовывать технологические процессы в машиностроительном производстве с соблюдением требований охраны труда, безопасности жизнедеятельности и защиты окружающей среды, принципов и методов бережливого производства</w:t>
            </w:r>
          </w:p>
        </w:tc>
        <w:tc>
          <w:tcPr>
            <w:tcW w:w="1276" w:type="pct"/>
            <w:vMerge/>
          </w:tcPr>
          <w:p w:rsidR="001B630D" w:rsidRPr="002F04D6" w:rsidRDefault="001B630D" w:rsidP="00D64AF4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1B630D" w:rsidRPr="002F04D6" w:rsidTr="00D64AF4">
        <w:tc>
          <w:tcPr>
            <w:tcW w:w="3724" w:type="pct"/>
          </w:tcPr>
          <w:p w:rsidR="006C3DE6" w:rsidRPr="006C3DE6" w:rsidRDefault="006C3DE6" w:rsidP="006C3DE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DE6">
              <w:rPr>
                <w:rFonts w:ascii="Times New Roman" w:hAnsi="Times New Roman" w:cs="Times New Roman"/>
                <w:sz w:val="24"/>
                <w:szCs w:val="24"/>
              </w:rPr>
              <w:t>ПК 6.1.  Выполнять обработку заготовок, деталей на сверлильных, токарных, фрезерных, шлифовальных, копировальных и шпоночных станках.</w:t>
            </w:r>
          </w:p>
          <w:p w:rsidR="006C3DE6" w:rsidRDefault="006C3DE6" w:rsidP="006C3DE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DE6">
              <w:rPr>
                <w:rFonts w:ascii="Times New Roman" w:hAnsi="Times New Roman" w:cs="Times New Roman"/>
                <w:sz w:val="24"/>
                <w:szCs w:val="24"/>
              </w:rPr>
              <w:t>ПК 6.2. Осуществлять наладку обслуживаемых станков.</w:t>
            </w:r>
          </w:p>
          <w:p w:rsidR="001B630D" w:rsidRPr="00D64AF4" w:rsidRDefault="006C3DE6" w:rsidP="006C3DE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C3DE6">
              <w:rPr>
                <w:rFonts w:ascii="Times New Roman" w:hAnsi="Times New Roman" w:cs="Times New Roman"/>
                <w:sz w:val="24"/>
                <w:szCs w:val="24"/>
              </w:rPr>
              <w:t>ПК 6.3. Проверять качество обработки деталей.</w:t>
            </w:r>
          </w:p>
        </w:tc>
        <w:tc>
          <w:tcPr>
            <w:tcW w:w="1276" w:type="pct"/>
            <w:vMerge/>
          </w:tcPr>
          <w:p w:rsidR="001B630D" w:rsidRPr="002F04D6" w:rsidRDefault="001B630D" w:rsidP="00D64AF4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</w:tbl>
    <w:p w:rsidR="0078571E" w:rsidRPr="002F04D6" w:rsidRDefault="0078571E" w:rsidP="0078571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1"/>
        <w:gridCol w:w="4252"/>
      </w:tblGrid>
      <w:tr w:rsidR="0078571E" w:rsidRPr="006C21E6" w:rsidTr="00DC637C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71E" w:rsidRPr="006C21E6" w:rsidRDefault="0078571E" w:rsidP="00D64A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Личностные результаты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71E" w:rsidRPr="006C21E6" w:rsidRDefault="0078571E" w:rsidP="00D64AF4">
            <w:pPr>
              <w:shd w:val="clear" w:color="auto" w:fill="FFFFFF"/>
              <w:spacing w:after="0" w:line="240" w:lineRule="auto"/>
              <w:ind w:left="212" w:hanging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</w:tc>
      </w:tr>
      <w:tr w:rsidR="0078571E" w:rsidRPr="006C21E6" w:rsidTr="00DC637C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71E" w:rsidRPr="006C21E6" w:rsidRDefault="0078571E" w:rsidP="00C21186">
            <w:pPr>
              <w:pStyle w:val="TableParagraph"/>
              <w:ind w:left="0"/>
              <w:jc w:val="both"/>
              <w:rPr>
                <w:sz w:val="26"/>
                <w:szCs w:val="26"/>
              </w:rPr>
            </w:pPr>
            <w:r w:rsidRPr="006C21E6">
              <w:rPr>
                <w:sz w:val="26"/>
                <w:szCs w:val="26"/>
              </w:rPr>
              <w:t>ЛР8 Готовый соответствовать ожиданиям работодателей: проектно</w:t>
            </w:r>
            <w:r w:rsidR="00C21186">
              <w:rPr>
                <w:sz w:val="26"/>
                <w:szCs w:val="26"/>
                <w:lang w:val="tt-RU"/>
              </w:rPr>
              <w:t>-</w:t>
            </w:r>
            <w:r w:rsidRPr="006C21E6">
              <w:rPr>
                <w:sz w:val="26"/>
                <w:szCs w:val="26"/>
              </w:rPr>
              <w:t>мыслящий, эффективно взаимодействующий с членами команды и со</w:t>
            </w:r>
            <w:r w:rsidRPr="006C21E6">
              <w:rPr>
                <w:sz w:val="26"/>
                <w:szCs w:val="26"/>
              </w:rPr>
              <w:lastRenderedPageBreak/>
              <w:t>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71E" w:rsidRPr="006C21E6" w:rsidRDefault="0078571E" w:rsidP="00D64AF4">
            <w:pPr>
              <w:pStyle w:val="a3"/>
              <w:numPr>
                <w:ilvl w:val="0"/>
                <w:numId w:val="3"/>
              </w:numPr>
              <w:tabs>
                <w:tab w:val="left" w:pos="824"/>
                <w:tab w:val="left" w:pos="2725"/>
                <w:tab w:val="left" w:pos="4320"/>
                <w:tab w:val="left" w:pos="5321"/>
                <w:tab w:val="left" w:pos="6760"/>
                <w:tab w:val="left" w:pos="7592"/>
                <w:tab w:val="left" w:pos="9909"/>
              </w:tabs>
              <w:spacing w:after="0" w:line="240" w:lineRule="auto"/>
              <w:ind w:left="0" w:firstLine="29"/>
              <w:contextualSpacing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C21E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Соблюдение этических норм общения при взаимодействии с обучающимися, преподавателями</w:t>
            </w:r>
          </w:p>
          <w:p w:rsidR="0078571E" w:rsidRPr="006C21E6" w:rsidRDefault="0078571E" w:rsidP="00D64AF4">
            <w:pPr>
              <w:pStyle w:val="a3"/>
              <w:spacing w:after="0" w:line="240" w:lineRule="auto"/>
              <w:ind w:left="29"/>
              <w:contextualSpacing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C21E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- Демонстрация интереса к будущей специальности. </w:t>
            </w:r>
            <w:r w:rsidRPr="006C21E6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 xml:space="preserve"> Оценка собственного продвижения, личностного развития.</w:t>
            </w:r>
          </w:p>
        </w:tc>
      </w:tr>
      <w:tr w:rsidR="0078571E" w:rsidRPr="006C21E6" w:rsidTr="00DC637C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71E" w:rsidRPr="006C21E6" w:rsidRDefault="0078571E" w:rsidP="00D64AF4">
            <w:pPr>
              <w:pStyle w:val="TableParagraph"/>
              <w:ind w:left="0"/>
              <w:jc w:val="both"/>
              <w:rPr>
                <w:sz w:val="26"/>
                <w:szCs w:val="26"/>
              </w:rPr>
            </w:pPr>
            <w:r w:rsidRPr="006C21E6">
              <w:rPr>
                <w:sz w:val="26"/>
                <w:szCs w:val="26"/>
              </w:rPr>
              <w:lastRenderedPageBreak/>
              <w:t>ЛР 9 Экономически активный, предприимчивый, готовый к самозанятости.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71E" w:rsidRPr="006C21E6" w:rsidRDefault="0078571E" w:rsidP="00D64AF4">
            <w:pPr>
              <w:shd w:val="clear" w:color="auto" w:fill="FFFFFF"/>
              <w:spacing w:after="0" w:line="240" w:lineRule="auto"/>
              <w:ind w:firstLine="29"/>
              <w:rPr>
                <w:rFonts w:ascii="Times New Roman" w:hAnsi="Times New Roman" w:cs="Times New Roman"/>
                <w:sz w:val="26"/>
                <w:szCs w:val="26"/>
              </w:rPr>
            </w:pP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Проявление правовой активности и навыков правомерного поведения.</w:t>
            </w:r>
          </w:p>
        </w:tc>
      </w:tr>
      <w:tr w:rsidR="0078571E" w:rsidRPr="006C21E6" w:rsidTr="00DC637C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71E" w:rsidRPr="006C21E6" w:rsidRDefault="0078571E" w:rsidP="00D64AF4">
            <w:pPr>
              <w:pStyle w:val="TableParagraph"/>
              <w:ind w:left="0"/>
              <w:jc w:val="both"/>
              <w:rPr>
                <w:sz w:val="26"/>
                <w:szCs w:val="26"/>
              </w:rPr>
            </w:pPr>
            <w:r w:rsidRPr="006C21E6">
              <w:rPr>
                <w:sz w:val="26"/>
                <w:szCs w:val="26"/>
              </w:rPr>
              <w:t>ЛР 15 Способный при взаимодействии с другими людьми достигать поставленных целей, стремящийся к формированию в машиностроительной и металлообрабатывающей отраслях личностного роста как профессионала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71E" w:rsidRPr="006C21E6" w:rsidRDefault="0078571E" w:rsidP="00D64AF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-Конструктивное взаимодействие в учебном коллективе</w:t>
            </w:r>
          </w:p>
          <w:p w:rsidR="0078571E" w:rsidRPr="006C21E6" w:rsidRDefault="0078571E" w:rsidP="00D64AF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Проявление правовой активности и навыков правомерного поведения.</w:t>
            </w:r>
          </w:p>
        </w:tc>
      </w:tr>
      <w:tr w:rsidR="0078571E" w:rsidRPr="006C21E6" w:rsidTr="00DC637C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71E" w:rsidRPr="006C21E6" w:rsidRDefault="0078571E" w:rsidP="00D64A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71E" w:rsidRPr="006C21E6" w:rsidRDefault="0078571E" w:rsidP="00D64AF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Самостоятельное формирование портфолио профессиональных достижений.</w:t>
            </w:r>
          </w:p>
          <w:p w:rsidR="0078571E" w:rsidRPr="006C21E6" w:rsidRDefault="0078571E" w:rsidP="00D64AF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Участие в конкурсах профессионального мастерства и в командных проектах.</w:t>
            </w:r>
          </w:p>
        </w:tc>
      </w:tr>
      <w:tr w:rsidR="0078571E" w:rsidRPr="006C21E6" w:rsidTr="00DC637C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71E" w:rsidRPr="006C21E6" w:rsidRDefault="0078571E" w:rsidP="00D64A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ЛР17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71E" w:rsidRPr="006C21E6" w:rsidRDefault="0078571E" w:rsidP="00D64AF4">
            <w:pPr>
              <w:pStyle w:val="a3"/>
              <w:numPr>
                <w:ilvl w:val="0"/>
                <w:numId w:val="3"/>
              </w:numPr>
              <w:tabs>
                <w:tab w:val="left" w:pos="824"/>
              </w:tabs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C21E6">
              <w:rPr>
                <w:rFonts w:ascii="Times New Roman" w:eastAsia="Times New Roman" w:hAnsi="Times New Roman" w:cs="Times New Roman"/>
                <w:sz w:val="26"/>
                <w:szCs w:val="26"/>
              </w:rPr>
              <w:t>Демонстрация интереса к будущей специальности.</w:t>
            </w:r>
          </w:p>
          <w:p w:rsidR="0078571E" w:rsidRPr="006C21E6" w:rsidRDefault="0078571E" w:rsidP="00D64AF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Ответственность за результат учебной деятельности и подготовки к профессиональной деятельности.</w:t>
            </w:r>
          </w:p>
        </w:tc>
      </w:tr>
    </w:tbl>
    <w:p w:rsidR="0078571E" w:rsidRPr="007A3971" w:rsidRDefault="0078571E" w:rsidP="0078571E">
      <w:pPr>
        <w:pStyle w:val="a5"/>
        <w:ind w:left="-567" w:right="567" w:firstLine="567"/>
        <w:jc w:val="both"/>
        <w:rPr>
          <w:b/>
          <w:sz w:val="28"/>
          <w:szCs w:val="28"/>
        </w:rPr>
      </w:pPr>
    </w:p>
    <w:p w:rsidR="00D64AF4" w:rsidRDefault="00D64AF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1C6F00" w:rsidRDefault="001C6F00" w:rsidP="001C6F0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Приложения</w:t>
      </w:r>
    </w:p>
    <w:p w:rsidR="00637A77" w:rsidRPr="00E4651A" w:rsidRDefault="00637A77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651A"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 Республики Татарстан</w:t>
      </w:r>
    </w:p>
    <w:p w:rsidR="00637A77" w:rsidRPr="00E4651A" w:rsidRDefault="00637A77" w:rsidP="00637A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651A">
        <w:rPr>
          <w:rFonts w:ascii="Times New Roman" w:hAnsi="Times New Roman" w:cs="Times New Roman"/>
          <w:b/>
          <w:sz w:val="28"/>
          <w:szCs w:val="28"/>
        </w:rPr>
        <w:t>ГА</w:t>
      </w:r>
      <w:r w:rsidR="004166C8" w:rsidRPr="00E4651A">
        <w:rPr>
          <w:rFonts w:ascii="Times New Roman" w:hAnsi="Times New Roman" w:cs="Times New Roman"/>
          <w:b/>
          <w:sz w:val="28"/>
          <w:szCs w:val="28"/>
        </w:rPr>
        <w:t>П</w:t>
      </w:r>
      <w:r w:rsidRPr="00E4651A">
        <w:rPr>
          <w:rFonts w:ascii="Times New Roman" w:hAnsi="Times New Roman" w:cs="Times New Roman"/>
          <w:b/>
          <w:sz w:val="28"/>
          <w:szCs w:val="28"/>
        </w:rPr>
        <w:t>ОУ «Казанский политехнический колледж»</w:t>
      </w:r>
    </w:p>
    <w:p w:rsidR="00637A77" w:rsidRPr="009F5F65" w:rsidRDefault="00637A77" w:rsidP="00637A77">
      <w:pPr>
        <w:pStyle w:val="1"/>
        <w:spacing w:line="276" w:lineRule="auto"/>
        <w:ind w:right="-185"/>
        <w:jc w:val="center"/>
        <w:rPr>
          <w:b w:val="0"/>
          <w:sz w:val="24"/>
        </w:rPr>
      </w:pPr>
    </w:p>
    <w:p w:rsidR="00637A77" w:rsidRPr="009F5F65" w:rsidRDefault="00637A77" w:rsidP="00637A77">
      <w:pPr>
        <w:rPr>
          <w:sz w:val="24"/>
          <w:szCs w:val="24"/>
          <w:lang w:eastAsia="ru-RU"/>
        </w:rPr>
      </w:pPr>
    </w:p>
    <w:p w:rsidR="00637A77" w:rsidRDefault="00637A77" w:rsidP="00637A77">
      <w:pPr>
        <w:rPr>
          <w:sz w:val="28"/>
          <w:szCs w:val="28"/>
          <w:lang w:eastAsia="ru-RU"/>
        </w:rPr>
      </w:pPr>
    </w:p>
    <w:p w:rsidR="006D6852" w:rsidRDefault="006D6852" w:rsidP="00637A77">
      <w:pPr>
        <w:rPr>
          <w:sz w:val="28"/>
          <w:szCs w:val="28"/>
          <w:lang w:eastAsia="ru-RU"/>
        </w:rPr>
      </w:pPr>
    </w:p>
    <w:p w:rsidR="00E4651A" w:rsidRDefault="00E4651A" w:rsidP="00637A77">
      <w:pPr>
        <w:rPr>
          <w:sz w:val="28"/>
          <w:szCs w:val="28"/>
          <w:lang w:eastAsia="ru-RU"/>
        </w:rPr>
      </w:pPr>
    </w:p>
    <w:p w:rsidR="00E4651A" w:rsidRDefault="00E4651A" w:rsidP="00637A77">
      <w:pPr>
        <w:rPr>
          <w:sz w:val="28"/>
          <w:szCs w:val="28"/>
          <w:lang w:eastAsia="ru-RU"/>
        </w:rPr>
      </w:pPr>
    </w:p>
    <w:p w:rsidR="00E4651A" w:rsidRPr="00637A77" w:rsidRDefault="00E4651A" w:rsidP="00637A77">
      <w:pPr>
        <w:rPr>
          <w:sz w:val="28"/>
          <w:szCs w:val="28"/>
          <w:lang w:eastAsia="ru-RU"/>
        </w:rPr>
      </w:pPr>
    </w:p>
    <w:p w:rsidR="00637A77" w:rsidRDefault="00637A77" w:rsidP="00637A77">
      <w:pPr>
        <w:pStyle w:val="1"/>
        <w:spacing w:line="276" w:lineRule="auto"/>
        <w:ind w:right="-185"/>
        <w:jc w:val="center"/>
        <w:rPr>
          <w:sz w:val="28"/>
          <w:szCs w:val="28"/>
        </w:rPr>
      </w:pPr>
      <w:r w:rsidRPr="00637A77">
        <w:rPr>
          <w:sz w:val="28"/>
          <w:szCs w:val="28"/>
        </w:rPr>
        <w:t xml:space="preserve">ОТЧЕТ </w:t>
      </w:r>
    </w:p>
    <w:p w:rsidR="00637A77" w:rsidRPr="00637A77" w:rsidRDefault="00637A77" w:rsidP="009F5F65">
      <w:pPr>
        <w:pStyle w:val="1"/>
        <w:spacing w:line="276" w:lineRule="auto"/>
        <w:ind w:right="-185"/>
        <w:jc w:val="center"/>
        <w:rPr>
          <w:sz w:val="28"/>
          <w:szCs w:val="28"/>
        </w:rPr>
      </w:pPr>
      <w:r w:rsidRPr="00637A77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  </w:t>
      </w:r>
      <w:r w:rsidR="00D64AF4">
        <w:rPr>
          <w:sz w:val="28"/>
          <w:szCs w:val="28"/>
        </w:rPr>
        <w:t>преддипломной</w:t>
      </w:r>
      <w:r w:rsidR="00D64AF4" w:rsidRPr="00637A77">
        <w:rPr>
          <w:sz w:val="28"/>
          <w:szCs w:val="28"/>
        </w:rPr>
        <w:t xml:space="preserve"> практике</w:t>
      </w:r>
      <w:r w:rsidRPr="00637A77">
        <w:rPr>
          <w:sz w:val="28"/>
          <w:szCs w:val="28"/>
        </w:rPr>
        <w:t xml:space="preserve"> </w:t>
      </w:r>
    </w:p>
    <w:p w:rsidR="00637A77" w:rsidRPr="00637A77" w:rsidRDefault="00637A77" w:rsidP="00637A77">
      <w:pPr>
        <w:spacing w:after="0"/>
        <w:ind w:right="-185"/>
        <w:jc w:val="center"/>
        <w:rPr>
          <w:rFonts w:ascii="Times New Roman" w:hAnsi="Times New Roman" w:cs="Times New Roman"/>
          <w:sz w:val="28"/>
          <w:szCs w:val="28"/>
        </w:rPr>
      </w:pPr>
    </w:p>
    <w:p w:rsidR="00637A77" w:rsidRDefault="00637A77" w:rsidP="00637A77">
      <w:pPr>
        <w:spacing w:after="0"/>
        <w:ind w:right="-1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637A77">
        <w:rPr>
          <w:rFonts w:ascii="Times New Roman" w:hAnsi="Times New Roman" w:cs="Times New Roman"/>
          <w:sz w:val="28"/>
          <w:szCs w:val="28"/>
        </w:rPr>
        <w:t>тудента</w:t>
      </w:r>
      <w:r w:rsidR="00F429F5">
        <w:rPr>
          <w:rFonts w:ascii="Times New Roman" w:hAnsi="Times New Roman" w:cs="Times New Roman"/>
          <w:sz w:val="28"/>
          <w:szCs w:val="28"/>
        </w:rPr>
        <w:t xml:space="preserve"> _</w:t>
      </w:r>
      <w:r w:rsidR="00D64AF4" w:rsidRPr="00823C0A">
        <w:rPr>
          <w:rFonts w:ascii="Times New Roman" w:hAnsi="Times New Roman" w:cs="Times New Roman"/>
          <w:sz w:val="28"/>
          <w:szCs w:val="28"/>
          <w:u w:val="single"/>
          <w:lang w:val="en-US"/>
        </w:rPr>
        <w:t>IV</w:t>
      </w:r>
      <w:r w:rsidR="00D64AF4">
        <w:rPr>
          <w:rFonts w:ascii="Times New Roman" w:hAnsi="Times New Roman" w:cs="Times New Roman"/>
          <w:sz w:val="28"/>
          <w:szCs w:val="28"/>
          <w:u w:val="single"/>
        </w:rPr>
        <w:t xml:space="preserve"> курса</w:t>
      </w:r>
      <w:r w:rsidRPr="00637A77">
        <w:rPr>
          <w:rFonts w:ascii="Times New Roman" w:hAnsi="Times New Roman" w:cs="Times New Roman"/>
          <w:sz w:val="28"/>
          <w:szCs w:val="28"/>
        </w:rPr>
        <w:t xml:space="preserve"> </w:t>
      </w:r>
      <w:r w:rsidR="00B661EC">
        <w:rPr>
          <w:rFonts w:ascii="Times New Roman" w:hAnsi="Times New Roman" w:cs="Times New Roman"/>
          <w:sz w:val="28"/>
          <w:szCs w:val="28"/>
        </w:rPr>
        <w:t>_____________</w:t>
      </w:r>
      <w:r w:rsidR="00F429F5">
        <w:rPr>
          <w:rFonts w:ascii="Times New Roman" w:hAnsi="Times New Roman" w:cs="Times New Roman"/>
          <w:sz w:val="28"/>
          <w:szCs w:val="28"/>
        </w:rPr>
        <w:t>____</w:t>
      </w:r>
      <w:r w:rsidR="00B661EC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637A77" w:rsidRPr="00B661EC" w:rsidRDefault="00B661EC" w:rsidP="00B661EC">
      <w:pPr>
        <w:spacing w:after="0"/>
        <w:ind w:right="-185"/>
        <w:jc w:val="center"/>
        <w:rPr>
          <w:rFonts w:ascii="Times New Roman" w:hAnsi="Times New Roman" w:cs="Times New Roman"/>
          <w:sz w:val="20"/>
          <w:szCs w:val="20"/>
        </w:rPr>
      </w:pPr>
      <w:r w:rsidRPr="00B661EC">
        <w:rPr>
          <w:rFonts w:ascii="Times New Roman" w:hAnsi="Times New Roman" w:cs="Times New Roman"/>
          <w:sz w:val="20"/>
          <w:szCs w:val="20"/>
        </w:rPr>
        <w:t>ФИО</w:t>
      </w:r>
    </w:p>
    <w:p w:rsidR="00B661EC" w:rsidRDefault="00B661EC" w:rsidP="00637A77">
      <w:pPr>
        <w:spacing w:after="0"/>
        <w:ind w:right="-185"/>
        <w:rPr>
          <w:rFonts w:ascii="Times New Roman" w:hAnsi="Times New Roman" w:cs="Times New Roman"/>
          <w:sz w:val="28"/>
          <w:szCs w:val="28"/>
        </w:rPr>
      </w:pPr>
    </w:p>
    <w:p w:rsidR="00637A77" w:rsidRPr="00637A77" w:rsidRDefault="005B0EEB" w:rsidP="00637A77">
      <w:pPr>
        <w:spacing w:after="0"/>
        <w:ind w:right="-1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637A77">
        <w:rPr>
          <w:rFonts w:ascii="Times New Roman" w:hAnsi="Times New Roman" w:cs="Times New Roman"/>
          <w:sz w:val="28"/>
          <w:szCs w:val="28"/>
        </w:rPr>
        <w:t>специальности</w:t>
      </w:r>
      <w:r w:rsidR="00F429F5">
        <w:rPr>
          <w:rFonts w:ascii="Times New Roman" w:hAnsi="Times New Roman" w:cs="Times New Roman"/>
          <w:sz w:val="28"/>
          <w:szCs w:val="28"/>
        </w:rPr>
        <w:t xml:space="preserve"> </w:t>
      </w:r>
      <w:r w:rsidR="009F5F65">
        <w:rPr>
          <w:rFonts w:ascii="Times New Roman" w:hAnsi="Times New Roman" w:cs="Times New Roman"/>
          <w:b/>
          <w:sz w:val="28"/>
          <w:szCs w:val="28"/>
        </w:rPr>
        <w:t>15</w:t>
      </w:r>
      <w:r w:rsidR="00823C0A">
        <w:rPr>
          <w:rFonts w:ascii="Times New Roman" w:hAnsi="Times New Roman" w:cs="Times New Roman"/>
          <w:b/>
          <w:sz w:val="28"/>
          <w:szCs w:val="28"/>
        </w:rPr>
        <w:t>.02.</w:t>
      </w:r>
      <w:r w:rsidR="00D64AF4">
        <w:rPr>
          <w:rFonts w:ascii="Times New Roman" w:hAnsi="Times New Roman" w:cs="Times New Roman"/>
          <w:b/>
          <w:sz w:val="28"/>
          <w:szCs w:val="28"/>
          <w:lang w:val="tt-RU"/>
        </w:rPr>
        <w:t>16</w:t>
      </w:r>
      <w:r w:rsidR="00823C0A">
        <w:rPr>
          <w:rFonts w:ascii="Times New Roman" w:hAnsi="Times New Roman" w:cs="Times New Roman"/>
          <w:b/>
          <w:sz w:val="28"/>
          <w:szCs w:val="28"/>
        </w:rPr>
        <w:t xml:space="preserve"> Технология машиностроения</w:t>
      </w:r>
    </w:p>
    <w:p w:rsidR="00B661EC" w:rsidRDefault="00B661EC" w:rsidP="00637A77">
      <w:pPr>
        <w:spacing w:after="0"/>
        <w:ind w:right="-185"/>
        <w:rPr>
          <w:rFonts w:ascii="Times New Roman" w:hAnsi="Times New Roman" w:cs="Times New Roman"/>
          <w:sz w:val="28"/>
          <w:szCs w:val="28"/>
        </w:rPr>
      </w:pPr>
    </w:p>
    <w:p w:rsidR="00637A77" w:rsidRDefault="00D64AF4" w:rsidP="00637A77">
      <w:pPr>
        <w:spacing w:after="0"/>
        <w:ind w:right="-185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37A77">
        <w:rPr>
          <w:rFonts w:ascii="Times New Roman" w:hAnsi="Times New Roman" w:cs="Times New Roman"/>
          <w:sz w:val="28"/>
          <w:szCs w:val="28"/>
        </w:rPr>
        <w:t xml:space="preserve">Группа </w:t>
      </w:r>
      <w:r w:rsidRPr="00F429F5">
        <w:rPr>
          <w:rFonts w:ascii="Times New Roman" w:hAnsi="Times New Roman" w:cs="Times New Roman"/>
          <w:b/>
          <w:sz w:val="28"/>
          <w:szCs w:val="28"/>
        </w:rPr>
        <w:t>_</w:t>
      </w:r>
      <w:r w:rsidR="00F429F5" w:rsidRPr="00F429F5">
        <w:rPr>
          <w:rFonts w:ascii="Times New Roman" w:hAnsi="Times New Roman" w:cs="Times New Roman"/>
          <w:b/>
          <w:sz w:val="28"/>
          <w:szCs w:val="28"/>
        </w:rPr>
        <w:t>__________</w:t>
      </w:r>
    </w:p>
    <w:p w:rsidR="009F5F65" w:rsidRDefault="009F5F65" w:rsidP="00637A77">
      <w:pPr>
        <w:spacing w:after="0"/>
        <w:ind w:right="-185"/>
        <w:rPr>
          <w:rFonts w:ascii="Times New Roman" w:hAnsi="Times New Roman" w:cs="Times New Roman"/>
          <w:sz w:val="28"/>
          <w:szCs w:val="28"/>
        </w:rPr>
      </w:pPr>
    </w:p>
    <w:p w:rsidR="009F5F65" w:rsidRDefault="009F5F65" w:rsidP="009F5F65">
      <w:pPr>
        <w:spacing w:after="0"/>
        <w:ind w:right="-185"/>
        <w:rPr>
          <w:rFonts w:ascii="Times New Roman" w:hAnsi="Times New Roman" w:cs="Times New Roman"/>
          <w:sz w:val="28"/>
          <w:szCs w:val="28"/>
        </w:rPr>
      </w:pPr>
      <w:r w:rsidRPr="009F5F65">
        <w:rPr>
          <w:rFonts w:ascii="Times New Roman" w:hAnsi="Times New Roman" w:cs="Times New Roman"/>
          <w:sz w:val="28"/>
          <w:szCs w:val="28"/>
        </w:rPr>
        <w:t>Место практики _______</w:t>
      </w:r>
      <w:r w:rsidR="00F429F5">
        <w:rPr>
          <w:rFonts w:ascii="Times New Roman" w:hAnsi="Times New Roman" w:cs="Times New Roman"/>
          <w:sz w:val="28"/>
          <w:szCs w:val="28"/>
        </w:rPr>
        <w:t>________</w:t>
      </w:r>
      <w:r w:rsidRPr="009F5F65"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9F5F65" w:rsidRPr="009F5F65" w:rsidRDefault="009F5F65" w:rsidP="009F5F65">
      <w:pPr>
        <w:spacing w:after="0"/>
        <w:ind w:right="-185"/>
        <w:rPr>
          <w:rFonts w:ascii="Times New Roman" w:hAnsi="Times New Roman" w:cs="Times New Roman"/>
          <w:sz w:val="28"/>
          <w:szCs w:val="28"/>
        </w:rPr>
      </w:pPr>
    </w:p>
    <w:p w:rsidR="00637A77" w:rsidRDefault="009F5F65" w:rsidP="009F5F65">
      <w:pPr>
        <w:spacing w:after="0"/>
        <w:ind w:right="-185"/>
        <w:rPr>
          <w:rFonts w:ascii="Times New Roman" w:hAnsi="Times New Roman" w:cs="Times New Roman"/>
          <w:sz w:val="28"/>
          <w:szCs w:val="28"/>
        </w:rPr>
      </w:pPr>
      <w:r w:rsidRPr="009F5F65">
        <w:rPr>
          <w:rFonts w:ascii="Times New Roman" w:hAnsi="Times New Roman" w:cs="Times New Roman"/>
          <w:sz w:val="28"/>
          <w:szCs w:val="28"/>
        </w:rPr>
        <w:t>Начало практики _______</w:t>
      </w:r>
      <w:r w:rsidR="00F429F5">
        <w:rPr>
          <w:rFonts w:ascii="Times New Roman" w:hAnsi="Times New Roman" w:cs="Times New Roman"/>
          <w:sz w:val="28"/>
          <w:szCs w:val="28"/>
        </w:rPr>
        <w:t>_____</w:t>
      </w:r>
      <w:r w:rsidRPr="009F5F65">
        <w:rPr>
          <w:rFonts w:ascii="Times New Roman" w:hAnsi="Times New Roman" w:cs="Times New Roman"/>
          <w:sz w:val="28"/>
          <w:szCs w:val="28"/>
        </w:rPr>
        <w:t>________ конец практики ___</w:t>
      </w:r>
      <w:r w:rsidR="00F429F5">
        <w:rPr>
          <w:rFonts w:ascii="Times New Roman" w:hAnsi="Times New Roman" w:cs="Times New Roman"/>
          <w:sz w:val="28"/>
          <w:szCs w:val="28"/>
        </w:rPr>
        <w:t>___</w:t>
      </w:r>
      <w:r w:rsidRPr="009F5F65">
        <w:rPr>
          <w:rFonts w:ascii="Times New Roman" w:hAnsi="Times New Roman" w:cs="Times New Roman"/>
          <w:sz w:val="28"/>
          <w:szCs w:val="28"/>
        </w:rPr>
        <w:t>______________</w:t>
      </w:r>
    </w:p>
    <w:p w:rsidR="00637A77" w:rsidRPr="00637A77" w:rsidRDefault="00637A77" w:rsidP="00637A77">
      <w:pPr>
        <w:spacing w:after="0"/>
        <w:ind w:right="-185"/>
        <w:rPr>
          <w:rFonts w:ascii="Times New Roman" w:hAnsi="Times New Roman" w:cs="Times New Roman"/>
          <w:sz w:val="28"/>
          <w:szCs w:val="28"/>
        </w:rPr>
      </w:pPr>
    </w:p>
    <w:p w:rsidR="00B661EC" w:rsidRDefault="00B661EC" w:rsidP="009F5F65">
      <w:pPr>
        <w:spacing w:after="0"/>
        <w:ind w:right="-185"/>
        <w:rPr>
          <w:rFonts w:ascii="Times New Roman" w:hAnsi="Times New Roman" w:cs="Times New Roman"/>
          <w:sz w:val="28"/>
          <w:szCs w:val="28"/>
        </w:rPr>
      </w:pPr>
    </w:p>
    <w:p w:rsidR="00B661EC" w:rsidRDefault="00B661EC" w:rsidP="009F5F65">
      <w:pPr>
        <w:spacing w:after="0"/>
        <w:ind w:right="-185"/>
        <w:rPr>
          <w:rFonts w:ascii="Times New Roman" w:hAnsi="Times New Roman" w:cs="Times New Roman"/>
          <w:sz w:val="28"/>
          <w:szCs w:val="28"/>
        </w:rPr>
      </w:pPr>
    </w:p>
    <w:p w:rsidR="009F5F65" w:rsidRPr="009F5F65" w:rsidRDefault="009F5F65" w:rsidP="009F5F65">
      <w:pPr>
        <w:spacing w:after="0"/>
        <w:ind w:right="-185"/>
        <w:rPr>
          <w:rFonts w:ascii="Times New Roman" w:hAnsi="Times New Roman" w:cs="Times New Roman"/>
          <w:sz w:val="28"/>
          <w:szCs w:val="28"/>
        </w:rPr>
      </w:pPr>
      <w:r w:rsidRPr="009F5F65">
        <w:rPr>
          <w:rFonts w:ascii="Times New Roman" w:hAnsi="Times New Roman" w:cs="Times New Roman"/>
          <w:sz w:val="28"/>
          <w:szCs w:val="28"/>
        </w:rPr>
        <w:t>Руководитель практики от колледжа __</w:t>
      </w:r>
      <w:r>
        <w:rPr>
          <w:rFonts w:ascii="Times New Roman" w:hAnsi="Times New Roman" w:cs="Times New Roman"/>
          <w:sz w:val="28"/>
          <w:szCs w:val="28"/>
        </w:rPr>
        <w:t>_____________ /</w:t>
      </w:r>
      <w:r w:rsidR="00F429F5">
        <w:rPr>
          <w:rFonts w:ascii="Times New Roman" w:hAnsi="Times New Roman" w:cs="Times New Roman"/>
          <w:sz w:val="28"/>
          <w:szCs w:val="28"/>
        </w:rPr>
        <w:t>_________________/</w:t>
      </w:r>
    </w:p>
    <w:p w:rsidR="009F5F65" w:rsidRPr="00D64AF4" w:rsidRDefault="009F5F65" w:rsidP="009F5F65">
      <w:pPr>
        <w:spacing w:after="0"/>
        <w:ind w:right="-185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F429F5" w:rsidRPr="00D64AF4">
        <w:rPr>
          <w:rFonts w:ascii="Times New Roman" w:hAnsi="Times New Roman" w:cs="Times New Roman"/>
          <w:sz w:val="16"/>
          <w:szCs w:val="16"/>
        </w:rPr>
        <w:t xml:space="preserve">       </w:t>
      </w:r>
      <w:r w:rsidR="00D64AF4">
        <w:rPr>
          <w:rFonts w:ascii="Times New Roman" w:hAnsi="Times New Roman" w:cs="Times New Roman"/>
          <w:sz w:val="16"/>
          <w:szCs w:val="16"/>
          <w:lang w:val="tt-RU"/>
        </w:rPr>
        <w:t xml:space="preserve">            </w:t>
      </w:r>
      <w:r w:rsidR="00F429F5" w:rsidRPr="00D64AF4">
        <w:rPr>
          <w:rFonts w:ascii="Times New Roman" w:hAnsi="Times New Roman" w:cs="Times New Roman"/>
          <w:sz w:val="16"/>
          <w:szCs w:val="16"/>
        </w:rPr>
        <w:t xml:space="preserve">     </w:t>
      </w:r>
      <w:r w:rsidRPr="00D64AF4">
        <w:rPr>
          <w:rFonts w:ascii="Times New Roman" w:hAnsi="Times New Roman" w:cs="Times New Roman"/>
          <w:sz w:val="16"/>
          <w:szCs w:val="16"/>
        </w:rPr>
        <w:t>(подпись)</w:t>
      </w:r>
    </w:p>
    <w:p w:rsidR="00B661EC" w:rsidRPr="009F5F65" w:rsidRDefault="00B661EC" w:rsidP="009F5F65">
      <w:pPr>
        <w:spacing w:after="0"/>
        <w:ind w:right="-185"/>
        <w:rPr>
          <w:rFonts w:ascii="Times New Roman" w:hAnsi="Times New Roman" w:cs="Times New Roman"/>
          <w:sz w:val="24"/>
          <w:szCs w:val="24"/>
        </w:rPr>
      </w:pPr>
    </w:p>
    <w:p w:rsidR="009F5F65" w:rsidRPr="009F5F65" w:rsidRDefault="009F5F65" w:rsidP="009F5F65">
      <w:pPr>
        <w:spacing w:after="0"/>
        <w:ind w:right="-185"/>
        <w:rPr>
          <w:rFonts w:ascii="Times New Roman" w:hAnsi="Times New Roman" w:cs="Times New Roman"/>
          <w:sz w:val="28"/>
          <w:szCs w:val="28"/>
        </w:rPr>
      </w:pPr>
      <w:r w:rsidRPr="009F5F65">
        <w:rPr>
          <w:rFonts w:ascii="Times New Roman" w:hAnsi="Times New Roman" w:cs="Times New Roman"/>
          <w:sz w:val="28"/>
          <w:szCs w:val="28"/>
        </w:rPr>
        <w:t>Руководитель практики от предприятия _____________ /________________/</w:t>
      </w:r>
    </w:p>
    <w:p w:rsidR="009F5F65" w:rsidRPr="00D64AF4" w:rsidRDefault="009F5F65" w:rsidP="009F5F65">
      <w:pPr>
        <w:spacing w:after="0"/>
        <w:ind w:right="-185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F429F5" w:rsidRPr="00D64AF4">
        <w:rPr>
          <w:rFonts w:ascii="Times New Roman" w:hAnsi="Times New Roman" w:cs="Times New Roman"/>
          <w:sz w:val="16"/>
          <w:szCs w:val="16"/>
        </w:rPr>
        <w:t xml:space="preserve"> </w:t>
      </w:r>
      <w:r w:rsidR="00D64AF4">
        <w:rPr>
          <w:rFonts w:ascii="Times New Roman" w:hAnsi="Times New Roman" w:cs="Times New Roman"/>
          <w:sz w:val="16"/>
          <w:szCs w:val="16"/>
          <w:lang w:val="tt-RU"/>
        </w:rPr>
        <w:t xml:space="preserve">                          </w:t>
      </w:r>
      <w:r w:rsidR="00F429F5" w:rsidRPr="00D64AF4">
        <w:rPr>
          <w:rFonts w:ascii="Times New Roman" w:hAnsi="Times New Roman" w:cs="Times New Roman"/>
          <w:sz w:val="16"/>
          <w:szCs w:val="16"/>
        </w:rPr>
        <w:t xml:space="preserve">                                  </w:t>
      </w:r>
      <w:r w:rsidRPr="00D64AF4">
        <w:rPr>
          <w:rFonts w:ascii="Times New Roman" w:hAnsi="Times New Roman" w:cs="Times New Roman"/>
          <w:sz w:val="16"/>
          <w:szCs w:val="16"/>
        </w:rPr>
        <w:t>(подпись)</w:t>
      </w:r>
    </w:p>
    <w:p w:rsidR="005B0EEB" w:rsidRDefault="005B0EEB" w:rsidP="005B0EEB">
      <w:pPr>
        <w:spacing w:after="0"/>
        <w:ind w:right="-185"/>
        <w:jc w:val="right"/>
        <w:rPr>
          <w:rFonts w:ascii="Times New Roman" w:hAnsi="Times New Roman" w:cs="Times New Roman"/>
          <w:sz w:val="28"/>
          <w:szCs w:val="28"/>
        </w:rPr>
      </w:pPr>
    </w:p>
    <w:p w:rsidR="005B0EEB" w:rsidRDefault="005B0EEB" w:rsidP="005B0EEB">
      <w:pPr>
        <w:spacing w:after="0"/>
        <w:ind w:right="-185"/>
        <w:jc w:val="right"/>
        <w:rPr>
          <w:rFonts w:ascii="Times New Roman" w:hAnsi="Times New Roman" w:cs="Times New Roman"/>
          <w:sz w:val="28"/>
          <w:szCs w:val="28"/>
        </w:rPr>
      </w:pPr>
    </w:p>
    <w:p w:rsidR="004166C8" w:rsidRPr="00637A77" w:rsidRDefault="004166C8" w:rsidP="005B0EEB">
      <w:pPr>
        <w:spacing w:after="0"/>
        <w:ind w:right="-185"/>
        <w:jc w:val="right"/>
        <w:rPr>
          <w:rFonts w:ascii="Times New Roman" w:hAnsi="Times New Roman" w:cs="Times New Roman"/>
          <w:sz w:val="28"/>
          <w:szCs w:val="28"/>
        </w:rPr>
      </w:pPr>
      <w:r w:rsidRPr="00637A77">
        <w:rPr>
          <w:rFonts w:ascii="Times New Roman" w:hAnsi="Times New Roman" w:cs="Times New Roman"/>
          <w:sz w:val="28"/>
          <w:szCs w:val="28"/>
        </w:rPr>
        <w:t>Оценка _______________</w:t>
      </w:r>
      <w:r w:rsidR="005B0EEB">
        <w:rPr>
          <w:rFonts w:ascii="Times New Roman" w:hAnsi="Times New Roman" w:cs="Times New Roman"/>
          <w:sz w:val="28"/>
          <w:szCs w:val="28"/>
        </w:rPr>
        <w:t>________</w:t>
      </w:r>
      <w:r w:rsidRPr="00637A77">
        <w:rPr>
          <w:rFonts w:ascii="Times New Roman" w:hAnsi="Times New Roman" w:cs="Times New Roman"/>
          <w:sz w:val="28"/>
          <w:szCs w:val="28"/>
        </w:rPr>
        <w:t>_</w:t>
      </w:r>
    </w:p>
    <w:p w:rsidR="00637A77" w:rsidRPr="00637A77" w:rsidRDefault="00637A77" w:rsidP="00637A77">
      <w:pPr>
        <w:spacing w:after="0"/>
        <w:ind w:right="-185"/>
        <w:rPr>
          <w:rFonts w:ascii="Times New Roman" w:hAnsi="Times New Roman" w:cs="Times New Roman"/>
          <w:sz w:val="28"/>
          <w:szCs w:val="28"/>
        </w:rPr>
      </w:pPr>
    </w:p>
    <w:p w:rsidR="00004BB8" w:rsidRDefault="00004B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04BB8" w:rsidRPr="00D64AF4" w:rsidRDefault="00004BB8" w:rsidP="00D64AF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64AF4">
        <w:rPr>
          <w:rFonts w:ascii="Times New Roman" w:hAnsi="Times New Roman" w:cs="Times New Roman"/>
          <w:b/>
          <w:sz w:val="26"/>
          <w:szCs w:val="26"/>
        </w:rPr>
        <w:lastRenderedPageBreak/>
        <w:t>МИНИСТЕРСТВО ОБРАЗОВАНИЯ И НАУКИ РТ</w:t>
      </w:r>
    </w:p>
    <w:p w:rsidR="00004BB8" w:rsidRPr="00D64AF4" w:rsidRDefault="00004BB8" w:rsidP="00D64AF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64AF4">
        <w:rPr>
          <w:rFonts w:ascii="Times New Roman" w:hAnsi="Times New Roman" w:cs="Times New Roman"/>
          <w:b/>
          <w:sz w:val="26"/>
          <w:szCs w:val="26"/>
        </w:rPr>
        <w:t>ГАПОУ «Казанский политехнический колледж»</w:t>
      </w:r>
    </w:p>
    <w:p w:rsidR="00004BB8" w:rsidRPr="00D64AF4" w:rsidRDefault="00004BB8" w:rsidP="00D64AF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64AF4">
        <w:rPr>
          <w:rFonts w:ascii="Times New Roman" w:hAnsi="Times New Roman" w:cs="Times New Roman"/>
          <w:sz w:val="26"/>
          <w:szCs w:val="26"/>
        </w:rPr>
        <w:t>ЗАДАНИЕ</w:t>
      </w:r>
    </w:p>
    <w:p w:rsidR="00004BB8" w:rsidRPr="00D64AF4" w:rsidRDefault="00004BB8" w:rsidP="00D64AF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64AF4">
        <w:rPr>
          <w:rFonts w:ascii="Times New Roman" w:hAnsi="Times New Roman" w:cs="Times New Roman"/>
          <w:sz w:val="26"/>
          <w:szCs w:val="26"/>
        </w:rPr>
        <w:t>на преддипломную практику для специальности 15</w:t>
      </w:r>
      <w:r w:rsidR="00D8057B" w:rsidRPr="00D64AF4">
        <w:rPr>
          <w:rFonts w:ascii="Times New Roman" w:hAnsi="Times New Roman" w:cs="Times New Roman"/>
          <w:sz w:val="26"/>
          <w:szCs w:val="26"/>
        </w:rPr>
        <w:t>.02.</w:t>
      </w:r>
      <w:r w:rsidR="00D64AF4">
        <w:rPr>
          <w:rFonts w:ascii="Times New Roman" w:hAnsi="Times New Roman" w:cs="Times New Roman"/>
          <w:sz w:val="26"/>
          <w:szCs w:val="26"/>
          <w:lang w:val="tt-RU"/>
        </w:rPr>
        <w:t>16</w:t>
      </w:r>
      <w:r w:rsidRPr="00D64AF4">
        <w:rPr>
          <w:rFonts w:ascii="Times New Roman" w:hAnsi="Times New Roman" w:cs="Times New Roman"/>
          <w:sz w:val="26"/>
          <w:szCs w:val="26"/>
        </w:rPr>
        <w:t xml:space="preserve"> «</w:t>
      </w:r>
      <w:r w:rsidR="00D8057B" w:rsidRPr="00D64AF4">
        <w:rPr>
          <w:rFonts w:ascii="Times New Roman" w:hAnsi="Times New Roman" w:cs="Times New Roman"/>
          <w:sz w:val="26"/>
          <w:szCs w:val="26"/>
        </w:rPr>
        <w:t>Технология машиностроения</w:t>
      </w:r>
      <w:r w:rsidRPr="00D64AF4">
        <w:rPr>
          <w:rFonts w:ascii="Times New Roman" w:hAnsi="Times New Roman" w:cs="Times New Roman"/>
          <w:sz w:val="26"/>
          <w:szCs w:val="26"/>
        </w:rPr>
        <w:t>»</w:t>
      </w:r>
    </w:p>
    <w:p w:rsidR="00004BB8" w:rsidRPr="00D64AF4" w:rsidRDefault="00004BB8" w:rsidP="00D64AF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64AF4">
        <w:rPr>
          <w:rFonts w:ascii="Times New Roman" w:hAnsi="Times New Roman" w:cs="Times New Roman"/>
          <w:sz w:val="26"/>
          <w:szCs w:val="26"/>
        </w:rPr>
        <w:t>Студенту ____________________________________________________</w:t>
      </w:r>
    </w:p>
    <w:p w:rsidR="00004BB8" w:rsidRPr="00D64AF4" w:rsidRDefault="00004BB8" w:rsidP="00D64AF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64AF4">
        <w:rPr>
          <w:rFonts w:ascii="Times New Roman" w:hAnsi="Times New Roman" w:cs="Times New Roman"/>
          <w:sz w:val="26"/>
          <w:szCs w:val="26"/>
        </w:rPr>
        <w:t>Группы ______________________________________________________</w:t>
      </w:r>
    </w:p>
    <w:p w:rsidR="00004BB8" w:rsidRPr="00D64AF4" w:rsidRDefault="00004BB8" w:rsidP="00D64AF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64AF4">
        <w:rPr>
          <w:rFonts w:ascii="Times New Roman" w:hAnsi="Times New Roman" w:cs="Times New Roman"/>
          <w:sz w:val="26"/>
          <w:szCs w:val="26"/>
        </w:rPr>
        <w:t>Место практики _______________________________________________</w:t>
      </w:r>
    </w:p>
    <w:p w:rsidR="00004BB8" w:rsidRPr="00D64AF4" w:rsidRDefault="00004BB8" w:rsidP="00D64AF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64AF4">
        <w:rPr>
          <w:rFonts w:ascii="Times New Roman" w:hAnsi="Times New Roman" w:cs="Times New Roman"/>
          <w:sz w:val="26"/>
          <w:szCs w:val="26"/>
        </w:rPr>
        <w:t>Начало практики _______________ конец практики _________________</w:t>
      </w:r>
    </w:p>
    <w:tbl>
      <w:tblPr>
        <w:tblStyle w:val="af2"/>
        <w:tblW w:w="10031" w:type="dxa"/>
        <w:tblLook w:val="04A0" w:firstRow="1" w:lastRow="0" w:firstColumn="1" w:lastColumn="0" w:noHBand="0" w:noVBand="1"/>
      </w:tblPr>
      <w:tblGrid>
        <w:gridCol w:w="534"/>
        <w:gridCol w:w="3543"/>
        <w:gridCol w:w="4962"/>
        <w:gridCol w:w="992"/>
      </w:tblGrid>
      <w:tr w:rsidR="00D8057B" w:rsidRPr="0023464A" w:rsidTr="00D64AF4">
        <w:tc>
          <w:tcPr>
            <w:tcW w:w="534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№</w:t>
            </w:r>
          </w:p>
        </w:tc>
        <w:tc>
          <w:tcPr>
            <w:tcW w:w="3543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Содержание практики</w:t>
            </w:r>
          </w:p>
        </w:tc>
        <w:tc>
          <w:tcPr>
            <w:tcW w:w="4962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Содержание отчета по данному разделу</w:t>
            </w:r>
          </w:p>
        </w:tc>
        <w:tc>
          <w:tcPr>
            <w:tcW w:w="992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D8057B" w:rsidRPr="0023464A" w:rsidTr="00D64AF4">
        <w:tc>
          <w:tcPr>
            <w:tcW w:w="53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Подготовительный этап.</w:t>
            </w:r>
          </w:p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Выдача задания на практику.</w:t>
            </w:r>
          </w:p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1.Вводный инструктаж, инструктаж по пожарной безопасности и электробезопасности.</w:t>
            </w:r>
          </w:p>
        </w:tc>
        <w:tc>
          <w:tcPr>
            <w:tcW w:w="99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D64AF4">
        <w:tc>
          <w:tcPr>
            <w:tcW w:w="53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Виды инструктажей, обзорная экскурсия по заводу, в музей.</w:t>
            </w:r>
          </w:p>
        </w:tc>
        <w:tc>
          <w:tcPr>
            <w:tcW w:w="4962" w:type="dxa"/>
          </w:tcPr>
          <w:p w:rsidR="00D8057B" w:rsidRPr="0023464A" w:rsidRDefault="001B46E0" w:rsidP="00D64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Изучить и</w:t>
            </w:r>
            <w:r w:rsidR="00D8057B" w:rsidRPr="0023464A">
              <w:rPr>
                <w:rFonts w:ascii="Times New Roman" w:hAnsi="Times New Roman" w:cs="Times New Roman"/>
                <w:sz w:val="24"/>
                <w:szCs w:val="24"/>
              </w:rPr>
              <w:t>нструктаж на рабочем месте.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Ознакомиться с историей </w:t>
            </w:r>
            <w:r w:rsidR="00D8057B" w:rsidRPr="0023464A">
              <w:rPr>
                <w:rFonts w:ascii="Times New Roman" w:hAnsi="Times New Roman" w:cs="Times New Roman"/>
                <w:sz w:val="24"/>
                <w:szCs w:val="24"/>
              </w:rPr>
              <w:t>предприятия.</w:t>
            </w:r>
          </w:p>
        </w:tc>
        <w:tc>
          <w:tcPr>
            <w:tcW w:w="99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D64AF4">
        <w:tc>
          <w:tcPr>
            <w:tcW w:w="53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Структура предприятия</w:t>
            </w:r>
          </w:p>
        </w:tc>
        <w:tc>
          <w:tcPr>
            <w:tcW w:w="4962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Ознакомиться с расположением цехов и отделов предприятия, генпланом, продукцией предприятия.</w:t>
            </w:r>
          </w:p>
        </w:tc>
        <w:tc>
          <w:tcPr>
            <w:tcW w:w="99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D64AF4">
        <w:tc>
          <w:tcPr>
            <w:tcW w:w="53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Инструкции инженерно-технического персонала</w:t>
            </w:r>
          </w:p>
        </w:tc>
        <w:tc>
          <w:tcPr>
            <w:tcW w:w="4962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Изучить обязанности инженерно-технического персонала среднего звена в цехах и отделах предприятия.</w:t>
            </w:r>
          </w:p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(приложить копии или краткий конспект).</w:t>
            </w:r>
          </w:p>
        </w:tc>
        <w:tc>
          <w:tcPr>
            <w:tcW w:w="99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D64AF4">
        <w:tc>
          <w:tcPr>
            <w:tcW w:w="53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Структура управления цехом.</w:t>
            </w:r>
          </w:p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D8057B" w:rsidRPr="0023464A" w:rsidRDefault="00D8057B" w:rsidP="00D64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Ознакомиться со структурой цеха, штатным расписанием, системой цехового планирования (составить схему производственной структуры цеха).</w:t>
            </w:r>
          </w:p>
        </w:tc>
        <w:tc>
          <w:tcPr>
            <w:tcW w:w="99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D64AF4">
        <w:tc>
          <w:tcPr>
            <w:tcW w:w="53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3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Экскурсии в основные и вспомогательные цеха</w:t>
            </w:r>
          </w:p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D8057B" w:rsidRPr="0023464A" w:rsidRDefault="00D8057B" w:rsidP="001B46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Дать характеристику основных, вспомогательных и обслуживающих подразделений цеха.</w:t>
            </w:r>
          </w:p>
        </w:tc>
        <w:tc>
          <w:tcPr>
            <w:tcW w:w="99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D64AF4">
        <w:tc>
          <w:tcPr>
            <w:tcW w:w="53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3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Задачи и структура ОГТ.</w:t>
            </w:r>
          </w:p>
        </w:tc>
        <w:tc>
          <w:tcPr>
            <w:tcW w:w="4962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Изучить структуру ОГТ</w:t>
            </w:r>
          </w:p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(составить схему структуры ОГТ).</w:t>
            </w:r>
          </w:p>
        </w:tc>
        <w:tc>
          <w:tcPr>
            <w:tcW w:w="99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D64AF4">
        <w:tc>
          <w:tcPr>
            <w:tcW w:w="53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Порядок и последовательность проектирования технологического процесса. Технологическая документация.</w:t>
            </w:r>
          </w:p>
        </w:tc>
        <w:tc>
          <w:tcPr>
            <w:tcW w:w="4962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Изучить документацию на продукцию цеха.</w:t>
            </w:r>
          </w:p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D64AF4">
        <w:tc>
          <w:tcPr>
            <w:tcW w:w="53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3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Задачи и структура ОГК. Порядок разработки и утверждения конструкторской документации.</w:t>
            </w:r>
          </w:p>
        </w:tc>
        <w:tc>
          <w:tcPr>
            <w:tcW w:w="4962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Изучить чертеж на заданную деталь (начертить чертеж детали в программе «Компас» в формате А2).</w:t>
            </w:r>
          </w:p>
        </w:tc>
        <w:tc>
          <w:tcPr>
            <w:tcW w:w="99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D64AF4">
        <w:tc>
          <w:tcPr>
            <w:tcW w:w="534" w:type="dxa"/>
            <w:tcBorders>
              <w:bottom w:val="single" w:sz="4" w:space="0" w:color="auto"/>
            </w:tcBorders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Контроль ОТК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Изучить порядок сдачи и приема готовой продукции ОТК.</w:t>
            </w:r>
          </w:p>
        </w:tc>
        <w:tc>
          <w:tcPr>
            <w:tcW w:w="99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D64AF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57B" w:rsidRPr="0023464A" w:rsidRDefault="00D8057B" w:rsidP="001B46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Технологические процессы на рабочих местах практики </w:t>
            </w:r>
          </w:p>
          <w:p w:rsidR="00D8057B" w:rsidRPr="0023464A" w:rsidRDefault="00D8057B" w:rsidP="001B46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57B" w:rsidRPr="0023464A" w:rsidRDefault="00D8057B" w:rsidP="001B46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Изучить технологические процессы, применяемые в цехе..</w:t>
            </w:r>
          </w:p>
          <w:p w:rsidR="00D8057B" w:rsidRPr="0023464A" w:rsidRDefault="00D8057B" w:rsidP="001B46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D64AF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57B" w:rsidRPr="0023464A" w:rsidRDefault="00D8057B" w:rsidP="001B46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Оборудование цеха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57B" w:rsidRPr="0023464A" w:rsidRDefault="00D8057B" w:rsidP="001B46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Изучить паспорта станков. Краткая техническая характеристика оборудования, паспортные данные станков.</w:t>
            </w:r>
          </w:p>
        </w:tc>
        <w:tc>
          <w:tcPr>
            <w:tcW w:w="99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D64AF4">
        <w:tc>
          <w:tcPr>
            <w:tcW w:w="534" w:type="dxa"/>
            <w:tcBorders>
              <w:top w:val="single" w:sz="4" w:space="0" w:color="auto"/>
            </w:tcBorders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43" w:type="dxa"/>
            <w:tcBorders>
              <w:top w:val="single" w:sz="4" w:space="0" w:color="auto"/>
            </w:tcBorders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Выполнение индивидуального задания</w:t>
            </w:r>
          </w:p>
        </w:tc>
        <w:tc>
          <w:tcPr>
            <w:tcW w:w="4962" w:type="dxa"/>
            <w:tcBorders>
              <w:top w:val="single" w:sz="4" w:space="0" w:color="auto"/>
            </w:tcBorders>
          </w:tcPr>
          <w:p w:rsidR="00D8057B" w:rsidRPr="0023464A" w:rsidRDefault="00D8057B" w:rsidP="00D64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 xml:space="preserve">Подобрать </w:t>
            </w:r>
            <w:r w:rsidRPr="00D64AF4">
              <w:rPr>
                <w:rFonts w:ascii="Times New Roman" w:hAnsi="Times New Roman" w:cs="Times New Roman"/>
                <w:sz w:val="24"/>
                <w:szCs w:val="24"/>
              </w:rPr>
              <w:t>необходимый материал к закреплённой детали по технологии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 xml:space="preserve"> машиностроения в соответствии с рекомендациями преподавателя (руководителя практики).</w:t>
            </w:r>
          </w:p>
        </w:tc>
        <w:tc>
          <w:tcPr>
            <w:tcW w:w="99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D64AF4">
        <w:tc>
          <w:tcPr>
            <w:tcW w:w="53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43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Выбор оборудования</w:t>
            </w:r>
          </w:p>
        </w:tc>
        <w:tc>
          <w:tcPr>
            <w:tcW w:w="4962" w:type="dxa"/>
          </w:tcPr>
          <w:p w:rsidR="00D8057B" w:rsidRDefault="00D8057B" w:rsidP="001B46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Выбрать оборудование, 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режущие и измери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тельные инструмен</w:t>
            </w:r>
            <w:r w:rsidR="001B46E0">
              <w:rPr>
                <w:rFonts w:ascii="Times New Roman" w:hAnsi="Times New Roman" w:cs="Times New Roman"/>
                <w:sz w:val="24"/>
                <w:szCs w:val="24"/>
              </w:rPr>
              <w:t>ты. Выписать паспортные данные станка.</w:t>
            </w:r>
          </w:p>
          <w:p w:rsidR="00D8057B" w:rsidRPr="0023464A" w:rsidRDefault="00D8057B" w:rsidP="00D64A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Рассчитать количество станков и составить планировку.</w:t>
            </w:r>
          </w:p>
        </w:tc>
        <w:tc>
          <w:tcPr>
            <w:tcW w:w="99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lastRenderedPageBreak/>
              <w:t>6</w:t>
            </w:r>
          </w:p>
        </w:tc>
      </w:tr>
      <w:tr w:rsidR="00D8057B" w:rsidRPr="0023464A" w:rsidTr="00D64AF4">
        <w:tc>
          <w:tcPr>
            <w:tcW w:w="53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3" w:type="dxa"/>
          </w:tcPr>
          <w:p w:rsidR="00D8057B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Выбор приспособления</w:t>
            </w:r>
            <w:r w:rsidR="001B46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B46E0" w:rsidRPr="0023464A" w:rsidRDefault="001B46E0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Эскиз конструкции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приспособления</w:t>
            </w:r>
          </w:p>
        </w:tc>
        <w:tc>
          <w:tcPr>
            <w:tcW w:w="4962" w:type="dxa"/>
          </w:tcPr>
          <w:p w:rsidR="00D8057B" w:rsidRDefault="00D8057B" w:rsidP="001B46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Выбрать конструкцию приспособления.</w:t>
            </w:r>
          </w:p>
          <w:p w:rsidR="00D8057B" w:rsidRPr="0023464A" w:rsidRDefault="001B46E0" w:rsidP="00D64A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Разработать эскиз конструкции 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способления. Составить чертеж </w:t>
            </w:r>
            <w:r w:rsidR="00D64AF4">
              <w:rPr>
                <w:rFonts w:ascii="Times New Roman" w:hAnsi="Times New Roman" w:cs="Times New Roman"/>
                <w:sz w:val="24"/>
                <w:szCs w:val="24"/>
              </w:rPr>
              <w:t>приспособления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электронном виде.</w:t>
            </w:r>
          </w:p>
        </w:tc>
        <w:tc>
          <w:tcPr>
            <w:tcW w:w="99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D64AF4">
        <w:tc>
          <w:tcPr>
            <w:tcW w:w="53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43" w:type="dxa"/>
          </w:tcPr>
          <w:p w:rsidR="00D8057B" w:rsidRPr="0023464A" w:rsidRDefault="009D4520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режущих и измерительных инструментов</w:t>
            </w:r>
          </w:p>
        </w:tc>
        <w:tc>
          <w:tcPr>
            <w:tcW w:w="4962" w:type="dxa"/>
          </w:tcPr>
          <w:p w:rsidR="00D8057B" w:rsidRPr="0023464A" w:rsidRDefault="009D4520" w:rsidP="001B46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Разработать чертежи режущих и измерительных инструментов в электронном виде в программе «Компас».</w:t>
            </w:r>
          </w:p>
        </w:tc>
        <w:tc>
          <w:tcPr>
            <w:tcW w:w="99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D64AF4">
        <w:tc>
          <w:tcPr>
            <w:tcW w:w="53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43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Характеристика материала</w:t>
            </w:r>
          </w:p>
        </w:tc>
        <w:tc>
          <w:tcPr>
            <w:tcW w:w="4962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Составить характеристику материала заготовки с расшифровкой марки материала.</w:t>
            </w:r>
          </w:p>
        </w:tc>
        <w:tc>
          <w:tcPr>
            <w:tcW w:w="99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D64AF4">
        <w:tc>
          <w:tcPr>
            <w:tcW w:w="53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43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Расчет режимов резания</w:t>
            </w:r>
          </w:p>
        </w:tc>
        <w:tc>
          <w:tcPr>
            <w:tcW w:w="4962" w:type="dxa"/>
          </w:tcPr>
          <w:p w:rsidR="00D8057B" w:rsidRPr="0023464A" w:rsidRDefault="00D64AF4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Рассчитать режимы</w:t>
            </w:r>
            <w:r w:rsidR="00D8057B" w:rsidRPr="0023464A">
              <w:rPr>
                <w:rFonts w:ascii="Times New Roman" w:hAnsi="Times New Roman" w:cs="Times New Roman"/>
                <w:sz w:val="24"/>
                <w:szCs w:val="24"/>
              </w:rPr>
              <w:t xml:space="preserve"> резания на токарной, сверлильной, фрезерной, шлифовальной операциях (приложить расчеты).</w:t>
            </w:r>
          </w:p>
        </w:tc>
        <w:tc>
          <w:tcPr>
            <w:tcW w:w="99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D64AF4">
        <w:tc>
          <w:tcPr>
            <w:tcW w:w="53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43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Контроль качества детали</w:t>
            </w:r>
          </w:p>
        </w:tc>
        <w:tc>
          <w:tcPr>
            <w:tcW w:w="4962" w:type="dxa"/>
          </w:tcPr>
          <w:p w:rsidR="00D8057B" w:rsidRPr="0023464A" w:rsidRDefault="00D8057B" w:rsidP="00D64A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Разработать карту контроля на </w:t>
            </w:r>
            <w:r w:rsidR="00D64AF4" w:rsidRPr="0023464A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="00D64AF4">
              <w:rPr>
                <w:rFonts w:ascii="Times New Roman" w:hAnsi="Times New Roman" w:cs="Times New Roman"/>
                <w:sz w:val="24"/>
                <w:szCs w:val="24"/>
              </w:rPr>
              <w:t>таль (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приложить контрольную карту</w:t>
            </w:r>
            <w:r w:rsidR="00F12DB3">
              <w:rPr>
                <w:rFonts w:ascii="Times New Roman" w:hAnsi="Times New Roman" w:cs="Times New Roman"/>
                <w:sz w:val="24"/>
                <w:szCs w:val="24"/>
              </w:rPr>
              <w:t xml:space="preserve"> к отчету</w:t>
            </w:r>
            <w:r w:rsidR="00D64AF4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99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D64AF4">
        <w:tc>
          <w:tcPr>
            <w:tcW w:w="53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3" w:type="dxa"/>
          </w:tcPr>
          <w:p w:rsidR="00D8057B" w:rsidRPr="0023464A" w:rsidRDefault="00D8057B" w:rsidP="001B46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Расчет нормирования работ.</w:t>
            </w:r>
          </w:p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Выполнить нормирование операций на заданную деталь.</w:t>
            </w:r>
          </w:p>
        </w:tc>
        <w:tc>
          <w:tcPr>
            <w:tcW w:w="99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D64AF4">
        <w:tc>
          <w:tcPr>
            <w:tcW w:w="53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43" w:type="dxa"/>
          </w:tcPr>
          <w:p w:rsidR="00D8057B" w:rsidRPr="0023464A" w:rsidRDefault="00D8057B" w:rsidP="001B46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 xml:space="preserve">Расчет себестоимости </w:t>
            </w:r>
          </w:p>
          <w:p w:rsidR="00D8057B" w:rsidRPr="0023464A" w:rsidRDefault="00D64AF4" w:rsidP="00D64A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заданной детали.</w:t>
            </w:r>
          </w:p>
        </w:tc>
        <w:tc>
          <w:tcPr>
            <w:tcW w:w="4962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Выполнить расчет себестоимости, рентабельности изготовления детали.</w:t>
            </w:r>
          </w:p>
        </w:tc>
        <w:tc>
          <w:tcPr>
            <w:tcW w:w="99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D64AF4">
        <w:tc>
          <w:tcPr>
            <w:tcW w:w="53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543" w:type="dxa"/>
          </w:tcPr>
          <w:p w:rsidR="00D8057B" w:rsidRPr="0023464A" w:rsidRDefault="00D8057B" w:rsidP="001B46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Разработка документации</w:t>
            </w:r>
            <w:r w:rsidR="00F12D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D8057B" w:rsidRPr="0023464A" w:rsidRDefault="00D64AF4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Разработать технологический</w:t>
            </w:r>
            <w:r w:rsidR="00D8057B" w:rsidRPr="0023464A">
              <w:rPr>
                <w:rFonts w:ascii="Times New Roman" w:hAnsi="Times New Roman" w:cs="Times New Roman"/>
                <w:sz w:val="24"/>
                <w:szCs w:val="24"/>
              </w:rPr>
              <w:t xml:space="preserve"> процесс изготовления данной детали (приложить маршрутные, операционные карты, карты эскизов, ведомость оснастки).</w:t>
            </w:r>
          </w:p>
        </w:tc>
        <w:tc>
          <w:tcPr>
            <w:tcW w:w="99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D64AF4">
        <w:tc>
          <w:tcPr>
            <w:tcW w:w="53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43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Обобщение материала и оформление отчета по практике, получение отзыва</w:t>
            </w:r>
            <w:r w:rsidR="00F12D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Оформить отчет по практике в журнале-отчете. Приложить весь материал по индивидуальному заданию.</w:t>
            </w:r>
          </w:p>
        </w:tc>
        <w:tc>
          <w:tcPr>
            <w:tcW w:w="99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D64AF4">
        <w:tc>
          <w:tcPr>
            <w:tcW w:w="53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543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Отчет по преддипломной практике</w:t>
            </w:r>
            <w:r w:rsidR="00F12D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Защита отчета по преддипломной практике</w:t>
            </w:r>
            <w:r w:rsidR="00F12D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D64AF4">
        <w:tc>
          <w:tcPr>
            <w:tcW w:w="53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4962" w:type="dxa"/>
          </w:tcPr>
          <w:p w:rsidR="00D8057B" w:rsidRPr="0023464A" w:rsidRDefault="00D8057B" w:rsidP="001B4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sz w:val="24"/>
                <w:szCs w:val="24"/>
              </w:rPr>
            </w:pPr>
            <w:r w:rsidRPr="0023464A">
              <w:rPr>
                <w:rStyle w:val="FontStyle69"/>
                <w:sz w:val="24"/>
                <w:szCs w:val="24"/>
              </w:rPr>
              <w:t>144</w:t>
            </w:r>
          </w:p>
        </w:tc>
      </w:tr>
    </w:tbl>
    <w:p w:rsidR="00004BB8" w:rsidRPr="00D43D6F" w:rsidRDefault="00004BB8" w:rsidP="00004BB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004BB8" w:rsidRPr="00D64AF4" w:rsidRDefault="00004BB8" w:rsidP="00D64A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64AF4">
        <w:rPr>
          <w:rFonts w:ascii="Times New Roman" w:hAnsi="Times New Roman" w:cs="Times New Roman"/>
          <w:sz w:val="26"/>
          <w:szCs w:val="26"/>
        </w:rPr>
        <w:t>Содержание отчета вносятся в рабочую тетрадь студента или в журнал-отчет</w:t>
      </w:r>
      <w:r w:rsidR="00586F4F" w:rsidRPr="00D64AF4">
        <w:rPr>
          <w:rFonts w:ascii="Times New Roman" w:hAnsi="Times New Roman" w:cs="Times New Roman"/>
          <w:sz w:val="26"/>
          <w:szCs w:val="26"/>
        </w:rPr>
        <w:t xml:space="preserve"> (дневник)</w:t>
      </w:r>
      <w:r w:rsidRPr="00D64AF4">
        <w:rPr>
          <w:rFonts w:ascii="Times New Roman" w:hAnsi="Times New Roman" w:cs="Times New Roman"/>
          <w:sz w:val="26"/>
          <w:szCs w:val="26"/>
        </w:rPr>
        <w:t xml:space="preserve"> по практике в качестве материала, специально подбираемого для </w:t>
      </w:r>
      <w:r w:rsidR="004B16A2" w:rsidRPr="00D64AF4">
        <w:rPr>
          <w:rFonts w:ascii="Times New Roman" w:hAnsi="Times New Roman" w:cs="Times New Roman"/>
          <w:sz w:val="26"/>
          <w:szCs w:val="26"/>
        </w:rPr>
        <w:t xml:space="preserve">дипломного </w:t>
      </w:r>
      <w:r w:rsidRPr="00D64AF4">
        <w:rPr>
          <w:rFonts w:ascii="Times New Roman" w:hAnsi="Times New Roman" w:cs="Times New Roman"/>
          <w:sz w:val="26"/>
          <w:szCs w:val="26"/>
        </w:rPr>
        <w:t>проектирования. Завершение практики заключается в окончательном оформлении журнала</w:t>
      </w:r>
      <w:r w:rsidR="00586F4F" w:rsidRPr="00D64AF4">
        <w:rPr>
          <w:rFonts w:ascii="Times New Roman" w:hAnsi="Times New Roman" w:cs="Times New Roman"/>
          <w:sz w:val="26"/>
          <w:szCs w:val="26"/>
        </w:rPr>
        <w:t xml:space="preserve"> (дневника)</w:t>
      </w:r>
      <w:r w:rsidRPr="00D64AF4">
        <w:rPr>
          <w:rFonts w:ascii="Times New Roman" w:hAnsi="Times New Roman" w:cs="Times New Roman"/>
          <w:sz w:val="26"/>
          <w:szCs w:val="26"/>
        </w:rPr>
        <w:t xml:space="preserve"> отчета и сдаче, защите с оценкой руководителя практики от колледжа.</w:t>
      </w:r>
    </w:p>
    <w:p w:rsidR="00004BB8" w:rsidRPr="00D64AF4" w:rsidRDefault="00004BB8" w:rsidP="00D64A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64AF4">
        <w:rPr>
          <w:rFonts w:ascii="Times New Roman" w:hAnsi="Times New Roman" w:cs="Times New Roman"/>
          <w:sz w:val="26"/>
          <w:szCs w:val="26"/>
        </w:rPr>
        <w:t>Оформление материалов задания производится в едином журнале, рассчитанном на его заполнение последовател</w:t>
      </w:r>
      <w:r w:rsidR="004B16A2" w:rsidRPr="00D64AF4">
        <w:rPr>
          <w:rFonts w:ascii="Times New Roman" w:hAnsi="Times New Roman" w:cs="Times New Roman"/>
          <w:sz w:val="26"/>
          <w:szCs w:val="26"/>
        </w:rPr>
        <w:t xml:space="preserve">ьно по мере завершения </w:t>
      </w:r>
      <w:r w:rsidR="00D64AF4" w:rsidRPr="00D64AF4">
        <w:rPr>
          <w:rFonts w:ascii="Times New Roman" w:hAnsi="Times New Roman" w:cs="Times New Roman"/>
          <w:sz w:val="26"/>
          <w:szCs w:val="26"/>
        </w:rPr>
        <w:t>преддипломной практики</w:t>
      </w:r>
      <w:r w:rsidR="004B16A2" w:rsidRPr="00D64AF4">
        <w:rPr>
          <w:rFonts w:ascii="Times New Roman" w:hAnsi="Times New Roman" w:cs="Times New Roman"/>
          <w:sz w:val="26"/>
          <w:szCs w:val="26"/>
        </w:rPr>
        <w:t xml:space="preserve">. По окончании </w:t>
      </w:r>
      <w:r w:rsidR="00D64AF4" w:rsidRPr="00D64AF4">
        <w:rPr>
          <w:rFonts w:ascii="Times New Roman" w:hAnsi="Times New Roman" w:cs="Times New Roman"/>
          <w:sz w:val="26"/>
          <w:szCs w:val="26"/>
        </w:rPr>
        <w:t>преддипломной практики</w:t>
      </w:r>
      <w:r w:rsidRPr="00D64AF4">
        <w:rPr>
          <w:rFonts w:ascii="Times New Roman" w:hAnsi="Times New Roman" w:cs="Times New Roman"/>
          <w:sz w:val="26"/>
          <w:szCs w:val="26"/>
        </w:rPr>
        <w:t xml:space="preserve"> в журнале руководителем практики от колледжа проставляется зачет с оценкой.</w:t>
      </w:r>
    </w:p>
    <w:p w:rsidR="00004BB8" w:rsidRPr="00D64AF4" w:rsidRDefault="00004BB8" w:rsidP="00D64A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64AF4">
        <w:rPr>
          <w:rFonts w:ascii="Times New Roman" w:hAnsi="Times New Roman" w:cs="Times New Roman"/>
          <w:sz w:val="26"/>
          <w:szCs w:val="26"/>
        </w:rPr>
        <w:t xml:space="preserve">К журналу должны быть приложены чертежи, схемы, техпроцессы и др. материалы, предусматриваемые заданиями на </w:t>
      </w:r>
      <w:r w:rsidR="00755405" w:rsidRPr="00D64AF4">
        <w:rPr>
          <w:rFonts w:ascii="Times New Roman" w:hAnsi="Times New Roman" w:cs="Times New Roman"/>
          <w:sz w:val="26"/>
          <w:szCs w:val="26"/>
        </w:rPr>
        <w:t xml:space="preserve">преддипломную </w:t>
      </w:r>
      <w:r w:rsidRPr="00D64AF4">
        <w:rPr>
          <w:rFonts w:ascii="Times New Roman" w:hAnsi="Times New Roman" w:cs="Times New Roman"/>
          <w:sz w:val="26"/>
          <w:szCs w:val="26"/>
        </w:rPr>
        <w:t>практику.</w:t>
      </w:r>
    </w:p>
    <w:p w:rsidR="00004BB8" w:rsidRPr="00D64AF4" w:rsidRDefault="00004BB8" w:rsidP="00D64A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64AF4">
        <w:rPr>
          <w:rFonts w:ascii="Times New Roman" w:hAnsi="Times New Roman" w:cs="Times New Roman"/>
          <w:sz w:val="26"/>
          <w:szCs w:val="26"/>
        </w:rPr>
        <w:t>Журнал составляется по форме, предложенной в рабочей программе комплексной практики.</w:t>
      </w:r>
    </w:p>
    <w:p w:rsidR="00F12DB3" w:rsidRPr="00D64AF4" w:rsidRDefault="00F12DB3" w:rsidP="00D64AF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12DB3" w:rsidRPr="00D64AF4" w:rsidRDefault="00F12DB3" w:rsidP="00D64AF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04BB8" w:rsidRPr="00D64AF4" w:rsidRDefault="00004BB8" w:rsidP="00D64AF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64AF4">
        <w:rPr>
          <w:rFonts w:ascii="Times New Roman" w:hAnsi="Times New Roman" w:cs="Times New Roman"/>
          <w:sz w:val="26"/>
          <w:szCs w:val="26"/>
        </w:rPr>
        <w:t>Руководитель практики от колледжа _______________ /_________________/</w:t>
      </w:r>
    </w:p>
    <w:p w:rsidR="00004BB8" w:rsidRPr="00D64AF4" w:rsidRDefault="00F429F5" w:rsidP="00D64AF4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D64AF4">
        <w:rPr>
          <w:rFonts w:ascii="Times New Roman" w:hAnsi="Times New Roman" w:cs="Times New Roman"/>
          <w:sz w:val="16"/>
          <w:szCs w:val="16"/>
        </w:rPr>
        <w:t xml:space="preserve">                      </w:t>
      </w:r>
      <w:r w:rsidR="00004BB8" w:rsidRPr="00D64AF4">
        <w:rPr>
          <w:rFonts w:ascii="Times New Roman" w:hAnsi="Times New Roman" w:cs="Times New Roman"/>
          <w:sz w:val="16"/>
          <w:szCs w:val="16"/>
        </w:rPr>
        <w:t>(подпись)</w:t>
      </w:r>
    </w:p>
    <w:p w:rsidR="00004BB8" w:rsidRPr="00D64AF4" w:rsidRDefault="00004BB8" w:rsidP="00D64AF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64AF4">
        <w:rPr>
          <w:rFonts w:ascii="Times New Roman" w:hAnsi="Times New Roman" w:cs="Times New Roman"/>
          <w:sz w:val="26"/>
          <w:szCs w:val="26"/>
        </w:rPr>
        <w:t>Руководитель практики от предприятия _____________ /________________/</w:t>
      </w:r>
    </w:p>
    <w:p w:rsidR="00004BB8" w:rsidRPr="00D64AF4" w:rsidRDefault="00F429F5" w:rsidP="00D64AF4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D64AF4">
        <w:rPr>
          <w:rFonts w:ascii="Times New Roman" w:hAnsi="Times New Roman" w:cs="Times New Roman"/>
          <w:sz w:val="16"/>
          <w:szCs w:val="16"/>
        </w:rPr>
        <w:t xml:space="preserve">                                 </w:t>
      </w:r>
      <w:r w:rsidR="00004BB8" w:rsidRPr="00D64AF4">
        <w:rPr>
          <w:rFonts w:ascii="Times New Roman" w:hAnsi="Times New Roman" w:cs="Times New Roman"/>
          <w:sz w:val="16"/>
          <w:szCs w:val="16"/>
        </w:rPr>
        <w:t>(подпись)</w:t>
      </w:r>
    </w:p>
    <w:sectPr w:rsidR="00004BB8" w:rsidRPr="00D64AF4" w:rsidSect="006D1910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774D" w:rsidRDefault="00A9774D" w:rsidP="00596E5E">
      <w:pPr>
        <w:spacing w:after="0" w:line="240" w:lineRule="auto"/>
      </w:pPr>
      <w:r>
        <w:separator/>
      </w:r>
    </w:p>
  </w:endnote>
  <w:endnote w:type="continuationSeparator" w:id="0">
    <w:p w:rsidR="00A9774D" w:rsidRDefault="00A9774D" w:rsidP="00596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41251"/>
      <w:docPartObj>
        <w:docPartGallery w:val="Page Numbers (Bottom of Page)"/>
        <w:docPartUnique/>
      </w:docPartObj>
    </w:sdtPr>
    <w:sdtEndPr/>
    <w:sdtContent>
      <w:p w:rsidR="001B630D" w:rsidRDefault="001B630D">
        <w:pPr>
          <w:pStyle w:val="af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F31C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B630D" w:rsidRDefault="001B630D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774D" w:rsidRDefault="00A9774D" w:rsidP="00596E5E">
      <w:pPr>
        <w:spacing w:after="0" w:line="240" w:lineRule="auto"/>
      </w:pPr>
      <w:r>
        <w:separator/>
      </w:r>
    </w:p>
  </w:footnote>
  <w:footnote w:type="continuationSeparator" w:id="0">
    <w:p w:rsidR="00A9774D" w:rsidRDefault="00A9774D" w:rsidP="00596E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decimal"/>
      <w:lvlText w:val="10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 w15:restartNumberingAfterBreak="0">
    <w:nsid w:val="00000009"/>
    <w:multiLevelType w:val="singleLevel"/>
    <w:tmpl w:val="00000009"/>
    <w:name w:val="WW8Num9"/>
    <w:lvl w:ilvl="0">
      <w:start w:val="10"/>
      <w:numFmt w:val="decimal"/>
      <w:lvlText w:val="8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6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7" w15:restartNumberingAfterBreak="0">
    <w:nsid w:val="0000000C"/>
    <w:multiLevelType w:val="singleLevel"/>
    <w:tmpl w:val="0000000C"/>
    <w:name w:val="WW8Num12"/>
    <w:lvl w:ilvl="0">
      <w:start w:val="5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8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9" w15:restartNumberingAfterBreak="0">
    <w:nsid w:val="0000000F"/>
    <w:multiLevelType w:val="singleLevel"/>
    <w:tmpl w:val="0000000F"/>
    <w:name w:val="WW8Num15"/>
    <w:lvl w:ilvl="0">
      <w:start w:val="1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0" w15:restartNumberingAfterBreak="0">
    <w:nsid w:val="00000010"/>
    <w:multiLevelType w:val="singleLevel"/>
    <w:tmpl w:val="00000010"/>
    <w:name w:val="WW8Num16"/>
    <w:lvl w:ilvl="0">
      <w:start w:val="6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1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2" w15:restartNumberingAfterBreak="0">
    <w:nsid w:val="00000012"/>
    <w:multiLevelType w:val="singleLevel"/>
    <w:tmpl w:val="00000012"/>
    <w:name w:val="WW8Num18"/>
    <w:lvl w:ilvl="0">
      <w:start w:val="6"/>
      <w:numFmt w:val="decimal"/>
      <w:lvlText w:val="8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3" w15:restartNumberingAfterBreak="0">
    <w:nsid w:val="00000014"/>
    <w:multiLevelType w:val="singleLevel"/>
    <w:tmpl w:val="00000014"/>
    <w:name w:val="WW8Num20"/>
    <w:lvl w:ilvl="0">
      <w:start w:val="2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4" w15:restartNumberingAfterBreak="0">
    <w:nsid w:val="00000015"/>
    <w:multiLevelType w:val="singleLevel"/>
    <w:tmpl w:val="00000015"/>
    <w:name w:val="WW8Num21"/>
    <w:lvl w:ilvl="0">
      <w:start w:val="3"/>
      <w:numFmt w:val="decimal"/>
      <w:lvlText w:val="9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5" w15:restartNumberingAfterBreak="0">
    <w:nsid w:val="00000018"/>
    <w:multiLevelType w:val="singleLevel"/>
    <w:tmpl w:val="00000018"/>
    <w:name w:val="WW8Num24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6" w15:restartNumberingAfterBreak="0">
    <w:nsid w:val="00000019"/>
    <w:multiLevelType w:val="singleLevel"/>
    <w:tmpl w:val="00000019"/>
    <w:name w:val="WW8Num25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7" w15:restartNumberingAfterBreak="0">
    <w:nsid w:val="0000001A"/>
    <w:multiLevelType w:val="singleLevel"/>
    <w:tmpl w:val="0000001A"/>
    <w:name w:val="WW8Num26"/>
    <w:lvl w:ilvl="0">
      <w:start w:val="5"/>
      <w:numFmt w:val="decimal"/>
      <w:lvlText w:val="11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8" w15:restartNumberingAfterBreak="0">
    <w:nsid w:val="0000001C"/>
    <w:multiLevelType w:val="singleLevel"/>
    <w:tmpl w:val="0000001C"/>
    <w:name w:val="WW8Num28"/>
    <w:lvl w:ilvl="0">
      <w:start w:val="10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9" w15:restartNumberingAfterBreak="0">
    <w:nsid w:val="0000001E"/>
    <w:multiLevelType w:val="singleLevel"/>
    <w:tmpl w:val="0000001E"/>
    <w:name w:val="WW8Num30"/>
    <w:lvl w:ilvl="0">
      <w:start w:val="12"/>
      <w:numFmt w:val="decimal"/>
      <w:lvlText w:val="8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0" w15:restartNumberingAfterBreak="0">
    <w:nsid w:val="0000001F"/>
    <w:multiLevelType w:val="singleLevel"/>
    <w:tmpl w:val="0000001F"/>
    <w:name w:val="WW8Num31"/>
    <w:lvl w:ilvl="0">
      <w:start w:val="1"/>
      <w:numFmt w:val="decimal"/>
      <w:lvlText w:val="8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1" w15:restartNumberingAfterBreak="0">
    <w:nsid w:val="00000020"/>
    <w:multiLevelType w:val="singleLevel"/>
    <w:tmpl w:val="00000020"/>
    <w:name w:val="WW8Num32"/>
    <w:lvl w:ilvl="0">
      <w:numFmt w:val="bullet"/>
      <w:lvlText w:val="&gt;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2" w15:restartNumberingAfterBreak="0">
    <w:nsid w:val="00000021"/>
    <w:multiLevelType w:val="singleLevel"/>
    <w:tmpl w:val="00000021"/>
    <w:name w:val="WW8Num33"/>
    <w:lvl w:ilvl="0">
      <w:numFmt w:val="bullet"/>
      <w:lvlText w:val="&gt;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3" w15:restartNumberingAfterBreak="0">
    <w:nsid w:val="00000023"/>
    <w:multiLevelType w:val="singleLevel"/>
    <w:tmpl w:val="00000023"/>
    <w:name w:val="WW8Num35"/>
    <w:lvl w:ilvl="0">
      <w:numFmt w:val="bullet"/>
      <w:lvlText w:val="♦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4" w15:restartNumberingAfterBreak="0">
    <w:nsid w:val="00000024"/>
    <w:multiLevelType w:val="singleLevel"/>
    <w:tmpl w:val="00000024"/>
    <w:name w:val="WW8Num36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5" w15:restartNumberingAfterBreak="0">
    <w:nsid w:val="00000025"/>
    <w:multiLevelType w:val="singleLevel"/>
    <w:tmpl w:val="00000025"/>
    <w:name w:val="WW8Num37"/>
    <w:lvl w:ilvl="0">
      <w:numFmt w:val="bullet"/>
      <w:lvlText w:val="♦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6" w15:restartNumberingAfterBreak="0">
    <w:nsid w:val="00000026"/>
    <w:multiLevelType w:val="singleLevel"/>
    <w:tmpl w:val="00000026"/>
    <w:name w:val="WW8Num38"/>
    <w:lvl w:ilvl="0">
      <w:numFmt w:val="bullet"/>
      <w:lvlText w:val="♦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</w:abstractNum>
  <w:abstractNum w:abstractNumId="27" w15:restartNumberingAfterBreak="0">
    <w:nsid w:val="00000028"/>
    <w:multiLevelType w:val="singleLevel"/>
    <w:tmpl w:val="00000028"/>
    <w:name w:val="WW8Num40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8" w15:restartNumberingAfterBreak="0">
    <w:nsid w:val="00000029"/>
    <w:multiLevelType w:val="singleLevel"/>
    <w:tmpl w:val="00000029"/>
    <w:name w:val="WW8Num41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9" w15:restartNumberingAfterBreak="0">
    <w:nsid w:val="0000002E"/>
    <w:multiLevelType w:val="singleLevel"/>
    <w:tmpl w:val="0000002E"/>
    <w:name w:val="WW8Num46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0" w15:restartNumberingAfterBreak="0">
    <w:nsid w:val="00000031"/>
    <w:multiLevelType w:val="singleLevel"/>
    <w:tmpl w:val="00000031"/>
    <w:name w:val="WW8Num49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1" w15:restartNumberingAfterBreak="0">
    <w:nsid w:val="134B6182"/>
    <w:multiLevelType w:val="hybridMultilevel"/>
    <w:tmpl w:val="E1503EBA"/>
    <w:lvl w:ilvl="0" w:tplc="06703DA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61B1F0B"/>
    <w:multiLevelType w:val="hybridMultilevel"/>
    <w:tmpl w:val="58508424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8FD7236"/>
    <w:multiLevelType w:val="hybridMultilevel"/>
    <w:tmpl w:val="543AC824"/>
    <w:lvl w:ilvl="0" w:tplc="5AB2F7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3FAF56F5"/>
    <w:multiLevelType w:val="hybridMultilevel"/>
    <w:tmpl w:val="543AC824"/>
    <w:lvl w:ilvl="0" w:tplc="5AB2F7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497F4993"/>
    <w:multiLevelType w:val="hybridMultilevel"/>
    <w:tmpl w:val="5CD4CF7E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EE0033"/>
    <w:multiLevelType w:val="hybridMultilevel"/>
    <w:tmpl w:val="BBD42334"/>
    <w:lvl w:ilvl="0" w:tplc="06703DA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CD461B"/>
    <w:multiLevelType w:val="hybridMultilevel"/>
    <w:tmpl w:val="6CF2DD30"/>
    <w:lvl w:ilvl="0" w:tplc="EAA6A57A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8" w15:restartNumberingAfterBreak="0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994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abstractNum w:abstractNumId="39" w15:restartNumberingAfterBreak="0">
    <w:nsid w:val="7CA515CB"/>
    <w:multiLevelType w:val="hybridMultilevel"/>
    <w:tmpl w:val="A4945B64"/>
    <w:lvl w:ilvl="0" w:tplc="06703DA0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33"/>
  </w:num>
  <w:num w:numId="3">
    <w:abstractNumId w:val="38"/>
  </w:num>
  <w:num w:numId="4">
    <w:abstractNumId w:val="35"/>
  </w:num>
  <w:num w:numId="5">
    <w:abstractNumId w:val="32"/>
  </w:num>
  <w:num w:numId="6">
    <w:abstractNumId w:val="37"/>
  </w:num>
  <w:num w:numId="7">
    <w:abstractNumId w:val="39"/>
  </w:num>
  <w:num w:numId="8">
    <w:abstractNumId w:val="31"/>
  </w:num>
  <w:num w:numId="9">
    <w:abstractNumId w:val="3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7E4B"/>
    <w:rsid w:val="00004BB8"/>
    <w:rsid w:val="000079BB"/>
    <w:rsid w:val="00012FDB"/>
    <w:rsid w:val="0002556D"/>
    <w:rsid w:val="000362B2"/>
    <w:rsid w:val="00057C25"/>
    <w:rsid w:val="0006252E"/>
    <w:rsid w:val="000A1686"/>
    <w:rsid w:val="000A3D43"/>
    <w:rsid w:val="000C6917"/>
    <w:rsid w:val="000D3642"/>
    <w:rsid w:val="000E5E19"/>
    <w:rsid w:val="000F3C6F"/>
    <w:rsid w:val="001102E9"/>
    <w:rsid w:val="00126AD2"/>
    <w:rsid w:val="001643CD"/>
    <w:rsid w:val="00173E8B"/>
    <w:rsid w:val="001770D9"/>
    <w:rsid w:val="001A68B6"/>
    <w:rsid w:val="001B320E"/>
    <w:rsid w:val="001B46E0"/>
    <w:rsid w:val="001B630D"/>
    <w:rsid w:val="001C6F00"/>
    <w:rsid w:val="001E0347"/>
    <w:rsid w:val="001E18D5"/>
    <w:rsid w:val="001E3D57"/>
    <w:rsid w:val="001E5FA6"/>
    <w:rsid w:val="00210D02"/>
    <w:rsid w:val="00220B7A"/>
    <w:rsid w:val="0022448C"/>
    <w:rsid w:val="00233382"/>
    <w:rsid w:val="0023464A"/>
    <w:rsid w:val="00254457"/>
    <w:rsid w:val="0025507C"/>
    <w:rsid w:val="00296F56"/>
    <w:rsid w:val="002C02D6"/>
    <w:rsid w:val="0033028F"/>
    <w:rsid w:val="00362968"/>
    <w:rsid w:val="00363151"/>
    <w:rsid w:val="003742F7"/>
    <w:rsid w:val="00381449"/>
    <w:rsid w:val="0039299E"/>
    <w:rsid w:val="00394397"/>
    <w:rsid w:val="003A470A"/>
    <w:rsid w:val="003E2F61"/>
    <w:rsid w:val="003E4D86"/>
    <w:rsid w:val="003E7007"/>
    <w:rsid w:val="00403052"/>
    <w:rsid w:val="004103D9"/>
    <w:rsid w:val="004159E1"/>
    <w:rsid w:val="004166C8"/>
    <w:rsid w:val="00440C4A"/>
    <w:rsid w:val="00442FD5"/>
    <w:rsid w:val="00481278"/>
    <w:rsid w:val="00481AE9"/>
    <w:rsid w:val="00487DCE"/>
    <w:rsid w:val="00496858"/>
    <w:rsid w:val="004A07F0"/>
    <w:rsid w:val="004A51EA"/>
    <w:rsid w:val="004B16A2"/>
    <w:rsid w:val="004B59A0"/>
    <w:rsid w:val="004D0835"/>
    <w:rsid w:val="004D3802"/>
    <w:rsid w:val="004E3232"/>
    <w:rsid w:val="0050089E"/>
    <w:rsid w:val="00515A3B"/>
    <w:rsid w:val="00521010"/>
    <w:rsid w:val="0052259B"/>
    <w:rsid w:val="00535D6C"/>
    <w:rsid w:val="00536356"/>
    <w:rsid w:val="00555415"/>
    <w:rsid w:val="00561CF8"/>
    <w:rsid w:val="00586F4F"/>
    <w:rsid w:val="00596E5E"/>
    <w:rsid w:val="005B0EEB"/>
    <w:rsid w:val="005B1663"/>
    <w:rsid w:val="005B21B7"/>
    <w:rsid w:val="005C1F18"/>
    <w:rsid w:val="005E20DD"/>
    <w:rsid w:val="005E7FCC"/>
    <w:rsid w:val="005F1B65"/>
    <w:rsid w:val="00601460"/>
    <w:rsid w:val="00603ABE"/>
    <w:rsid w:val="00606DFC"/>
    <w:rsid w:val="00611669"/>
    <w:rsid w:val="00613960"/>
    <w:rsid w:val="006363E7"/>
    <w:rsid w:val="00637A77"/>
    <w:rsid w:val="00643C9C"/>
    <w:rsid w:val="00646DF2"/>
    <w:rsid w:val="00653A8A"/>
    <w:rsid w:val="0068225D"/>
    <w:rsid w:val="006827F1"/>
    <w:rsid w:val="00690D81"/>
    <w:rsid w:val="006C3DE6"/>
    <w:rsid w:val="006D1910"/>
    <w:rsid w:val="006D6852"/>
    <w:rsid w:val="006E00A2"/>
    <w:rsid w:val="006E0B33"/>
    <w:rsid w:val="006E5CA2"/>
    <w:rsid w:val="006F34AC"/>
    <w:rsid w:val="007108E5"/>
    <w:rsid w:val="007221FC"/>
    <w:rsid w:val="00727AC3"/>
    <w:rsid w:val="007551C8"/>
    <w:rsid w:val="00755405"/>
    <w:rsid w:val="00766280"/>
    <w:rsid w:val="0076723E"/>
    <w:rsid w:val="0078571E"/>
    <w:rsid w:val="007A5EC1"/>
    <w:rsid w:val="007D1C9A"/>
    <w:rsid w:val="007D5DDA"/>
    <w:rsid w:val="007F31C3"/>
    <w:rsid w:val="007F35B0"/>
    <w:rsid w:val="007F6955"/>
    <w:rsid w:val="007F73FB"/>
    <w:rsid w:val="008176FE"/>
    <w:rsid w:val="00823C0A"/>
    <w:rsid w:val="0083773C"/>
    <w:rsid w:val="0084456B"/>
    <w:rsid w:val="00844C8D"/>
    <w:rsid w:val="00853B4F"/>
    <w:rsid w:val="008903D0"/>
    <w:rsid w:val="008A0CDA"/>
    <w:rsid w:val="008A52A5"/>
    <w:rsid w:val="008A7D95"/>
    <w:rsid w:val="008C491E"/>
    <w:rsid w:val="008C5B2B"/>
    <w:rsid w:val="008D526A"/>
    <w:rsid w:val="008D5A6D"/>
    <w:rsid w:val="008D789D"/>
    <w:rsid w:val="008D79EF"/>
    <w:rsid w:val="008E7C7B"/>
    <w:rsid w:val="0090456D"/>
    <w:rsid w:val="00904F44"/>
    <w:rsid w:val="00927969"/>
    <w:rsid w:val="00930375"/>
    <w:rsid w:val="0093314B"/>
    <w:rsid w:val="00942334"/>
    <w:rsid w:val="00944D81"/>
    <w:rsid w:val="00947F26"/>
    <w:rsid w:val="00966869"/>
    <w:rsid w:val="00985D3E"/>
    <w:rsid w:val="00995E95"/>
    <w:rsid w:val="009B1177"/>
    <w:rsid w:val="009B38E7"/>
    <w:rsid w:val="009B4172"/>
    <w:rsid w:val="009D4520"/>
    <w:rsid w:val="009E6EB9"/>
    <w:rsid w:val="009F2988"/>
    <w:rsid w:val="009F4EED"/>
    <w:rsid w:val="009F5DE0"/>
    <w:rsid w:val="009F5F65"/>
    <w:rsid w:val="009F6B92"/>
    <w:rsid w:val="00A119AC"/>
    <w:rsid w:val="00A14D8C"/>
    <w:rsid w:val="00A14E71"/>
    <w:rsid w:val="00A31949"/>
    <w:rsid w:val="00A329E7"/>
    <w:rsid w:val="00A91068"/>
    <w:rsid w:val="00A9774D"/>
    <w:rsid w:val="00AA4DCB"/>
    <w:rsid w:val="00B0250D"/>
    <w:rsid w:val="00B07820"/>
    <w:rsid w:val="00B10D0B"/>
    <w:rsid w:val="00B474D7"/>
    <w:rsid w:val="00B554E1"/>
    <w:rsid w:val="00B576B6"/>
    <w:rsid w:val="00B661EC"/>
    <w:rsid w:val="00B6733B"/>
    <w:rsid w:val="00B76435"/>
    <w:rsid w:val="00B77231"/>
    <w:rsid w:val="00BD1043"/>
    <w:rsid w:val="00C006AE"/>
    <w:rsid w:val="00C02C5E"/>
    <w:rsid w:val="00C21186"/>
    <w:rsid w:val="00C54F64"/>
    <w:rsid w:val="00C6472C"/>
    <w:rsid w:val="00C97916"/>
    <w:rsid w:val="00CB11D8"/>
    <w:rsid w:val="00CC52CC"/>
    <w:rsid w:val="00CD413E"/>
    <w:rsid w:val="00CE0736"/>
    <w:rsid w:val="00CF2A78"/>
    <w:rsid w:val="00D20AD0"/>
    <w:rsid w:val="00D24CF0"/>
    <w:rsid w:val="00D26AF3"/>
    <w:rsid w:val="00D27021"/>
    <w:rsid w:val="00D3014B"/>
    <w:rsid w:val="00D316A2"/>
    <w:rsid w:val="00D31871"/>
    <w:rsid w:val="00D54BD0"/>
    <w:rsid w:val="00D6243C"/>
    <w:rsid w:val="00D628E9"/>
    <w:rsid w:val="00D64AF4"/>
    <w:rsid w:val="00D70A47"/>
    <w:rsid w:val="00D7769A"/>
    <w:rsid w:val="00D8057B"/>
    <w:rsid w:val="00D838C7"/>
    <w:rsid w:val="00DC637C"/>
    <w:rsid w:val="00DD0AA6"/>
    <w:rsid w:val="00E0345B"/>
    <w:rsid w:val="00E25CAD"/>
    <w:rsid w:val="00E300B5"/>
    <w:rsid w:val="00E37F3C"/>
    <w:rsid w:val="00E41497"/>
    <w:rsid w:val="00E4651A"/>
    <w:rsid w:val="00E61777"/>
    <w:rsid w:val="00E70A17"/>
    <w:rsid w:val="00E84D50"/>
    <w:rsid w:val="00E94811"/>
    <w:rsid w:val="00E97E4B"/>
    <w:rsid w:val="00EB029C"/>
    <w:rsid w:val="00EB02A2"/>
    <w:rsid w:val="00EB54F8"/>
    <w:rsid w:val="00ED04D4"/>
    <w:rsid w:val="00EE7691"/>
    <w:rsid w:val="00EF36B9"/>
    <w:rsid w:val="00F00B6B"/>
    <w:rsid w:val="00F033B0"/>
    <w:rsid w:val="00F12DB3"/>
    <w:rsid w:val="00F21CF8"/>
    <w:rsid w:val="00F42619"/>
    <w:rsid w:val="00F429F5"/>
    <w:rsid w:val="00F47E36"/>
    <w:rsid w:val="00F506B8"/>
    <w:rsid w:val="00F75B5A"/>
    <w:rsid w:val="00F81CBB"/>
    <w:rsid w:val="00FA5493"/>
    <w:rsid w:val="00FB0DD3"/>
    <w:rsid w:val="00FB1EFB"/>
    <w:rsid w:val="00FC5DF0"/>
    <w:rsid w:val="00FC6E48"/>
    <w:rsid w:val="00FE2E73"/>
    <w:rsid w:val="00FE39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C4E7E7-6CE8-49CC-9169-A4DD0EF67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7E4B"/>
  </w:style>
  <w:style w:type="paragraph" w:styleId="1">
    <w:name w:val="heading 1"/>
    <w:basedOn w:val="a"/>
    <w:next w:val="a"/>
    <w:link w:val="10"/>
    <w:qFormat/>
    <w:rsid w:val="00637A7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70">
    <w:name w:val="Font Style70"/>
    <w:basedOn w:val="a0"/>
    <w:rsid w:val="00E97E4B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71">
    <w:name w:val="Font Style71"/>
    <w:basedOn w:val="a0"/>
    <w:rsid w:val="00E97E4B"/>
    <w:rPr>
      <w:rFonts w:ascii="Times New Roman" w:hAnsi="Times New Roman" w:cs="Times New Roman"/>
      <w:sz w:val="16"/>
      <w:szCs w:val="16"/>
    </w:rPr>
  </w:style>
  <w:style w:type="paragraph" w:customStyle="1" w:styleId="Style18">
    <w:name w:val="Style18"/>
    <w:basedOn w:val="a"/>
    <w:rsid w:val="00E97E4B"/>
    <w:pPr>
      <w:widowControl w:val="0"/>
      <w:suppressAutoHyphens/>
      <w:autoSpaceDE w:val="0"/>
      <w:spacing w:after="0" w:line="323" w:lineRule="exact"/>
      <w:ind w:firstLine="480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3">
    <w:name w:val="List Paragraph"/>
    <w:aliases w:val="Содержание. 2 уровень,List Paragraph"/>
    <w:basedOn w:val="a"/>
    <w:link w:val="a4"/>
    <w:uiPriority w:val="34"/>
    <w:qFormat/>
    <w:rsid w:val="00E97E4B"/>
    <w:pPr>
      <w:ind w:left="720"/>
      <w:contextualSpacing/>
    </w:pPr>
  </w:style>
  <w:style w:type="character" w:customStyle="1" w:styleId="FontStyle69">
    <w:name w:val="Font Style69"/>
    <w:basedOn w:val="a0"/>
    <w:rsid w:val="00E97E4B"/>
    <w:rPr>
      <w:rFonts w:ascii="Times New Roman" w:hAnsi="Times New Roman" w:cs="Times New Roman"/>
      <w:b/>
      <w:bCs/>
      <w:sz w:val="16"/>
      <w:szCs w:val="16"/>
    </w:rPr>
  </w:style>
  <w:style w:type="paragraph" w:customStyle="1" w:styleId="Style2">
    <w:name w:val="Style2"/>
    <w:basedOn w:val="a"/>
    <w:rsid w:val="00E97E4B"/>
    <w:pPr>
      <w:widowControl w:val="0"/>
      <w:suppressAutoHyphens/>
      <w:autoSpaceDE w:val="0"/>
      <w:spacing w:after="0" w:line="322" w:lineRule="exact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4">
    <w:name w:val="Style4"/>
    <w:basedOn w:val="a"/>
    <w:rsid w:val="00E97E4B"/>
    <w:pPr>
      <w:widowControl w:val="0"/>
      <w:suppressAutoHyphens/>
      <w:autoSpaceDE w:val="0"/>
      <w:spacing w:after="0" w:line="331" w:lineRule="exact"/>
      <w:jc w:val="center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22">
    <w:name w:val="Style22"/>
    <w:basedOn w:val="a"/>
    <w:rsid w:val="00E97E4B"/>
    <w:pPr>
      <w:widowControl w:val="0"/>
      <w:suppressAutoHyphens/>
      <w:autoSpaceDE w:val="0"/>
      <w:spacing w:after="0" w:line="325" w:lineRule="exact"/>
      <w:ind w:firstLine="480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3">
    <w:name w:val="Body Text Indent 3"/>
    <w:basedOn w:val="a"/>
    <w:link w:val="30"/>
    <w:rsid w:val="00E97E4B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E97E4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E97E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rmal (Web)"/>
    <w:basedOn w:val="a"/>
    <w:uiPriority w:val="99"/>
    <w:rsid w:val="00596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note text"/>
    <w:basedOn w:val="a"/>
    <w:link w:val="a7"/>
    <w:semiHidden/>
    <w:rsid w:val="00596E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semiHidden/>
    <w:rsid w:val="00596E5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semiHidden/>
    <w:rsid w:val="00596E5E"/>
    <w:rPr>
      <w:vertAlign w:val="superscript"/>
    </w:rPr>
  </w:style>
  <w:style w:type="paragraph" w:customStyle="1" w:styleId="Style11">
    <w:name w:val="Style11"/>
    <w:basedOn w:val="a"/>
    <w:rsid w:val="00596E5E"/>
    <w:pPr>
      <w:widowControl w:val="0"/>
      <w:suppressAutoHyphens/>
      <w:autoSpaceDE w:val="0"/>
      <w:spacing w:after="0" w:line="240" w:lineRule="auto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39">
    <w:name w:val="Style39"/>
    <w:basedOn w:val="a"/>
    <w:rsid w:val="00596E5E"/>
    <w:pPr>
      <w:widowControl w:val="0"/>
      <w:suppressAutoHyphens/>
      <w:autoSpaceDE w:val="0"/>
      <w:spacing w:after="0" w:line="322" w:lineRule="exact"/>
      <w:ind w:hanging="163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42">
    <w:name w:val="Style42"/>
    <w:basedOn w:val="a"/>
    <w:rsid w:val="00596E5E"/>
    <w:pPr>
      <w:widowControl w:val="0"/>
      <w:suppressAutoHyphens/>
      <w:autoSpaceDE w:val="0"/>
      <w:spacing w:after="0" w:line="322" w:lineRule="exact"/>
      <w:ind w:firstLine="379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43">
    <w:name w:val="Style43"/>
    <w:basedOn w:val="a"/>
    <w:rsid w:val="00596E5E"/>
    <w:pPr>
      <w:widowControl w:val="0"/>
      <w:suppressAutoHyphens/>
      <w:autoSpaceDE w:val="0"/>
      <w:spacing w:after="0" w:line="331" w:lineRule="exact"/>
      <w:ind w:firstLine="379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55">
    <w:name w:val="Style55"/>
    <w:basedOn w:val="a"/>
    <w:rsid w:val="00596E5E"/>
    <w:pPr>
      <w:widowControl w:val="0"/>
      <w:suppressAutoHyphens/>
      <w:autoSpaceDE w:val="0"/>
      <w:spacing w:after="0" w:line="240" w:lineRule="auto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FontStyle77">
    <w:name w:val="Font Style77"/>
    <w:basedOn w:val="a0"/>
    <w:rsid w:val="00596E5E"/>
    <w:rPr>
      <w:rFonts w:ascii="Times New Roman" w:hAnsi="Times New Roman" w:cs="Times New Roman"/>
      <w:b/>
      <w:bCs/>
      <w:sz w:val="16"/>
      <w:szCs w:val="16"/>
    </w:rPr>
  </w:style>
  <w:style w:type="paragraph" w:customStyle="1" w:styleId="Style20">
    <w:name w:val="Style20"/>
    <w:basedOn w:val="a"/>
    <w:rsid w:val="00596E5E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24">
    <w:name w:val="Style24"/>
    <w:basedOn w:val="a"/>
    <w:rsid w:val="00596E5E"/>
    <w:pPr>
      <w:widowControl w:val="0"/>
      <w:suppressAutoHyphens/>
      <w:autoSpaceDE w:val="0"/>
      <w:spacing w:after="0" w:line="206" w:lineRule="exact"/>
      <w:jc w:val="right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6">
    <w:name w:val="Style6"/>
    <w:basedOn w:val="a"/>
    <w:rsid w:val="00637A77"/>
    <w:pPr>
      <w:widowControl w:val="0"/>
      <w:suppressAutoHyphens/>
      <w:autoSpaceDE w:val="0"/>
      <w:spacing w:after="0" w:line="322" w:lineRule="exact"/>
      <w:ind w:firstLine="120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23">
    <w:name w:val="Style23"/>
    <w:basedOn w:val="a"/>
    <w:rsid w:val="00637A77"/>
    <w:pPr>
      <w:widowControl w:val="0"/>
      <w:suppressAutoHyphens/>
      <w:autoSpaceDE w:val="0"/>
      <w:spacing w:after="0" w:line="298" w:lineRule="exact"/>
      <w:ind w:firstLine="360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25">
    <w:name w:val="Style25"/>
    <w:basedOn w:val="a"/>
    <w:rsid w:val="00637A77"/>
    <w:pPr>
      <w:widowControl w:val="0"/>
      <w:suppressAutoHyphens/>
      <w:autoSpaceDE w:val="0"/>
      <w:spacing w:after="0" w:line="322" w:lineRule="exact"/>
      <w:ind w:firstLine="1306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26">
    <w:name w:val="Style26"/>
    <w:basedOn w:val="a"/>
    <w:rsid w:val="00637A77"/>
    <w:pPr>
      <w:widowControl w:val="0"/>
      <w:suppressAutoHyphens/>
      <w:autoSpaceDE w:val="0"/>
      <w:spacing w:after="0" w:line="326" w:lineRule="exact"/>
      <w:ind w:firstLine="82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28">
    <w:name w:val="Style28"/>
    <w:basedOn w:val="a"/>
    <w:rsid w:val="00637A77"/>
    <w:pPr>
      <w:widowControl w:val="0"/>
      <w:suppressAutoHyphens/>
      <w:autoSpaceDE w:val="0"/>
      <w:spacing w:after="0" w:line="326" w:lineRule="exact"/>
      <w:ind w:firstLine="197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31">
    <w:name w:val="Style31"/>
    <w:basedOn w:val="a"/>
    <w:rsid w:val="00637A77"/>
    <w:pPr>
      <w:widowControl w:val="0"/>
      <w:suppressAutoHyphens/>
      <w:autoSpaceDE w:val="0"/>
      <w:spacing w:after="0" w:line="326" w:lineRule="exact"/>
      <w:ind w:hanging="206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35">
    <w:name w:val="Style35"/>
    <w:basedOn w:val="a"/>
    <w:rsid w:val="00637A77"/>
    <w:pPr>
      <w:widowControl w:val="0"/>
      <w:suppressAutoHyphens/>
      <w:autoSpaceDE w:val="0"/>
      <w:spacing w:after="0" w:line="310" w:lineRule="exact"/>
      <w:ind w:firstLine="398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41">
    <w:name w:val="Style41"/>
    <w:basedOn w:val="a"/>
    <w:rsid w:val="00637A77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46">
    <w:name w:val="Style46"/>
    <w:basedOn w:val="a"/>
    <w:rsid w:val="00637A77"/>
    <w:pPr>
      <w:widowControl w:val="0"/>
      <w:suppressAutoHyphens/>
      <w:autoSpaceDE w:val="0"/>
      <w:spacing w:after="0" w:line="322" w:lineRule="exact"/>
      <w:ind w:firstLine="782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47">
    <w:name w:val="Style47"/>
    <w:basedOn w:val="a"/>
    <w:rsid w:val="00637A77"/>
    <w:pPr>
      <w:widowControl w:val="0"/>
      <w:suppressAutoHyphens/>
      <w:autoSpaceDE w:val="0"/>
      <w:spacing w:after="0" w:line="317" w:lineRule="exact"/>
      <w:ind w:firstLine="1790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52">
    <w:name w:val="Style52"/>
    <w:basedOn w:val="a"/>
    <w:rsid w:val="00637A77"/>
    <w:pPr>
      <w:widowControl w:val="0"/>
      <w:suppressAutoHyphens/>
      <w:autoSpaceDE w:val="0"/>
      <w:spacing w:after="0" w:line="322" w:lineRule="exact"/>
      <w:ind w:firstLine="384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53">
    <w:name w:val="Style53"/>
    <w:basedOn w:val="a"/>
    <w:rsid w:val="00637A77"/>
    <w:pPr>
      <w:widowControl w:val="0"/>
      <w:suppressAutoHyphens/>
      <w:autoSpaceDE w:val="0"/>
      <w:spacing w:after="0" w:line="360" w:lineRule="exact"/>
      <w:ind w:firstLine="82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56">
    <w:name w:val="Style56"/>
    <w:basedOn w:val="a"/>
    <w:rsid w:val="00637A77"/>
    <w:pPr>
      <w:widowControl w:val="0"/>
      <w:suppressAutoHyphens/>
      <w:autoSpaceDE w:val="0"/>
      <w:spacing w:after="0" w:line="326" w:lineRule="exact"/>
      <w:ind w:firstLine="379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62">
    <w:name w:val="Style62"/>
    <w:basedOn w:val="a"/>
    <w:rsid w:val="00637A77"/>
    <w:pPr>
      <w:widowControl w:val="0"/>
      <w:suppressAutoHyphens/>
      <w:autoSpaceDE w:val="0"/>
      <w:spacing w:after="0" w:line="355" w:lineRule="exact"/>
      <w:ind w:firstLine="355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66">
    <w:name w:val="Style66"/>
    <w:basedOn w:val="a"/>
    <w:rsid w:val="00637A77"/>
    <w:pPr>
      <w:widowControl w:val="0"/>
      <w:suppressAutoHyphens/>
      <w:autoSpaceDE w:val="0"/>
      <w:spacing w:after="0" w:line="322" w:lineRule="exact"/>
      <w:ind w:hanging="1872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9">
    <w:name w:val="Body Text Indent"/>
    <w:basedOn w:val="a"/>
    <w:link w:val="aa"/>
    <w:uiPriority w:val="99"/>
    <w:semiHidden/>
    <w:unhideWhenUsed/>
    <w:rsid w:val="00637A77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637A77"/>
  </w:style>
  <w:style w:type="character" w:customStyle="1" w:styleId="10">
    <w:name w:val="Заголовок 1 Знак"/>
    <w:basedOn w:val="a0"/>
    <w:link w:val="1"/>
    <w:rsid w:val="00637A77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FontStyle74">
    <w:name w:val="Font Style74"/>
    <w:basedOn w:val="a0"/>
    <w:rsid w:val="00637A77"/>
    <w:rPr>
      <w:rFonts w:ascii="Times New Roman" w:hAnsi="Times New Roman" w:cs="Times New Roman"/>
      <w:b/>
      <w:bCs/>
      <w:sz w:val="12"/>
      <w:szCs w:val="12"/>
    </w:rPr>
  </w:style>
  <w:style w:type="paragraph" w:customStyle="1" w:styleId="Style13">
    <w:name w:val="Style13"/>
    <w:basedOn w:val="a"/>
    <w:rsid w:val="00637A77"/>
    <w:pPr>
      <w:widowControl w:val="0"/>
      <w:suppressAutoHyphens/>
      <w:autoSpaceDE w:val="0"/>
      <w:spacing w:after="0" w:line="319" w:lineRule="exact"/>
      <w:ind w:firstLine="182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17">
    <w:name w:val="Style17"/>
    <w:basedOn w:val="a"/>
    <w:rsid w:val="00637A77"/>
    <w:pPr>
      <w:widowControl w:val="0"/>
      <w:suppressAutoHyphens/>
      <w:autoSpaceDE w:val="0"/>
      <w:spacing w:after="0" w:line="317" w:lineRule="exact"/>
      <w:ind w:firstLine="211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36">
    <w:name w:val="Style36"/>
    <w:basedOn w:val="a"/>
    <w:rsid w:val="00637A77"/>
    <w:pPr>
      <w:widowControl w:val="0"/>
      <w:suppressAutoHyphens/>
      <w:autoSpaceDE w:val="0"/>
      <w:spacing w:after="0" w:line="326" w:lineRule="exact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ab">
    <w:name w:val="Hyperlink"/>
    <w:basedOn w:val="a0"/>
    <w:uiPriority w:val="99"/>
    <w:unhideWhenUsed/>
    <w:rsid w:val="000D3642"/>
    <w:rPr>
      <w:color w:val="000000"/>
      <w:u w:val="single"/>
    </w:rPr>
  </w:style>
  <w:style w:type="paragraph" w:styleId="ac">
    <w:name w:val="Body Text"/>
    <w:basedOn w:val="a"/>
    <w:link w:val="ad"/>
    <w:uiPriority w:val="99"/>
    <w:semiHidden/>
    <w:unhideWhenUsed/>
    <w:rsid w:val="00BD1043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BD1043"/>
  </w:style>
  <w:style w:type="paragraph" w:styleId="ae">
    <w:name w:val="header"/>
    <w:basedOn w:val="a"/>
    <w:link w:val="af"/>
    <w:uiPriority w:val="99"/>
    <w:semiHidden/>
    <w:unhideWhenUsed/>
    <w:rsid w:val="00F75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F75B5A"/>
  </w:style>
  <w:style w:type="paragraph" w:styleId="af0">
    <w:name w:val="footer"/>
    <w:basedOn w:val="a"/>
    <w:link w:val="af1"/>
    <w:uiPriority w:val="99"/>
    <w:unhideWhenUsed/>
    <w:rsid w:val="00F75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F75B5A"/>
  </w:style>
  <w:style w:type="table" w:styleId="af2">
    <w:name w:val="Table Grid"/>
    <w:basedOn w:val="a1"/>
    <w:uiPriority w:val="59"/>
    <w:rsid w:val="00AA4D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995E95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95E95"/>
    <w:pPr>
      <w:shd w:val="clear" w:color="auto" w:fill="FFFFFF"/>
      <w:spacing w:after="420" w:line="0" w:lineRule="atLeast"/>
    </w:pPr>
    <w:rPr>
      <w:rFonts w:ascii="Times New Roman" w:eastAsia="Times New Roman" w:hAnsi="Times New Roman"/>
      <w:sz w:val="26"/>
      <w:szCs w:val="26"/>
    </w:rPr>
  </w:style>
  <w:style w:type="paragraph" w:customStyle="1" w:styleId="11">
    <w:name w:val="Основной текст1"/>
    <w:basedOn w:val="a"/>
    <w:uiPriority w:val="99"/>
    <w:rsid w:val="0076723E"/>
    <w:pPr>
      <w:shd w:val="clear" w:color="auto" w:fill="FFFFFF"/>
      <w:spacing w:after="180" w:line="259" w:lineRule="exact"/>
      <w:ind w:firstLine="700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af3">
    <w:name w:val="Колонтитул_"/>
    <w:basedOn w:val="a0"/>
    <w:link w:val="af4"/>
    <w:locked/>
    <w:rsid w:val="0076723E"/>
    <w:rPr>
      <w:shd w:val="clear" w:color="auto" w:fill="FFFFFF"/>
    </w:rPr>
  </w:style>
  <w:style w:type="paragraph" w:customStyle="1" w:styleId="af4">
    <w:name w:val="Колонтитул"/>
    <w:basedOn w:val="a"/>
    <w:link w:val="af3"/>
    <w:rsid w:val="0076723E"/>
    <w:pPr>
      <w:shd w:val="clear" w:color="auto" w:fill="FFFFFF"/>
      <w:spacing w:after="0" w:line="240" w:lineRule="auto"/>
    </w:pPr>
  </w:style>
  <w:style w:type="table" w:customStyle="1" w:styleId="12">
    <w:name w:val="Сетка таблицы1"/>
    <w:basedOn w:val="a1"/>
    <w:next w:val="af2"/>
    <w:uiPriority w:val="59"/>
    <w:rsid w:val="00FB0DD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ableParagraph">
    <w:name w:val="Table Paragraph"/>
    <w:basedOn w:val="a"/>
    <w:uiPriority w:val="1"/>
    <w:qFormat/>
    <w:rsid w:val="0078571E"/>
    <w:pPr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character" w:customStyle="1" w:styleId="a4">
    <w:name w:val="Абзац списка Знак"/>
    <w:aliases w:val="Содержание. 2 уровень Знак,List Paragraph Знак"/>
    <w:link w:val="a3"/>
    <w:uiPriority w:val="34"/>
    <w:qFormat/>
    <w:locked/>
    <w:rsid w:val="0078571E"/>
  </w:style>
  <w:style w:type="character" w:styleId="af5">
    <w:name w:val="Strong"/>
    <w:uiPriority w:val="22"/>
    <w:qFormat/>
    <w:rsid w:val="004A51EA"/>
    <w:rPr>
      <w:b/>
      <w:bCs/>
    </w:rPr>
  </w:style>
  <w:style w:type="character" w:styleId="af6">
    <w:name w:val="Emphasis"/>
    <w:basedOn w:val="a0"/>
    <w:uiPriority w:val="20"/>
    <w:qFormat/>
    <w:rsid w:val="001B630D"/>
    <w:rPr>
      <w:rFonts w:cs="Times New Roman"/>
      <w:i/>
    </w:rPr>
  </w:style>
  <w:style w:type="character" w:customStyle="1" w:styleId="blk">
    <w:name w:val="blk"/>
    <w:basedOn w:val="a0"/>
    <w:rsid w:val="00853B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5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znanium.com/catalog/product/106912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document?id=329573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135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078990" TargetMode="External"/><Relationship Id="rId10" Type="http://schemas.openxmlformats.org/officeDocument/2006/relationships/hyperlink" Target="https://znanium.com/catalog/product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0125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88A56C-BA63-4600-89AD-41E45C66C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1130</TotalTime>
  <Pages>1</Pages>
  <Words>6614</Words>
  <Characters>37705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Student3</cp:lastModifiedBy>
  <cp:revision>81</cp:revision>
  <cp:lastPrinted>2021-11-11T13:39:00Z</cp:lastPrinted>
  <dcterms:created xsi:type="dcterms:W3CDTF">2017-04-04T05:58:00Z</dcterms:created>
  <dcterms:modified xsi:type="dcterms:W3CDTF">2023-03-28T10:20:00Z</dcterms:modified>
</cp:coreProperties>
</file>